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DADD" w14:textId="77777777" w:rsidR="00AF2E61" w:rsidRPr="00455E76" w:rsidRDefault="00DD1181" w:rsidP="0039428C">
      <w:pPr>
        <w:spacing w:before="80" w:after="0" w:line="240" w:lineRule="auto"/>
        <w:ind w:leftChars="0" w:left="7920" w:right="-51" w:firstLineChars="0" w:firstLine="0"/>
        <w:jc w:val="center"/>
        <w:rPr>
          <w:rFonts w:ascii="Arial" w:eastAsia="Arial" w:hAnsi="Arial" w:cs="Arial"/>
          <w:b/>
          <w:color w:val="36423F"/>
          <w:sz w:val="20"/>
          <w:szCs w:val="20"/>
        </w:rPr>
      </w:pPr>
      <w:bookmarkStart w:id="0" w:name="_heading=h.30j0zll" w:colFirst="0" w:colLast="0"/>
      <w:bookmarkEnd w:id="0"/>
      <w:r w:rsidRPr="00455E76">
        <w:rPr>
          <w:rFonts w:ascii="Arial" w:eastAsia="Arial" w:hAnsi="Arial" w:cs="Arial"/>
          <w:b/>
          <w:color w:val="36423F"/>
          <w:sz w:val="20"/>
          <w:szCs w:val="20"/>
        </w:rPr>
        <w:t>ANNEX G</w:t>
      </w:r>
    </w:p>
    <w:p w14:paraId="4A0E2B3F" w14:textId="77777777" w:rsidR="00AF2E61" w:rsidRDefault="00DD1181">
      <w:pPr>
        <w:spacing w:before="240" w:after="240" w:line="240" w:lineRule="auto"/>
        <w:ind w:left="0" w:right="40" w:hanging="2"/>
        <w:rPr>
          <w:rFonts w:ascii="Arial" w:eastAsia="Arial" w:hAnsi="Arial" w:cs="Arial"/>
          <w:color w:val="444F4B"/>
        </w:rPr>
      </w:pPr>
      <w:r>
        <w:rPr>
          <w:rFonts w:ascii="Arial" w:eastAsia="Arial" w:hAnsi="Arial" w:cs="Arial"/>
          <w:i/>
          <w:color w:val="36423F"/>
        </w:rPr>
        <w:t xml:space="preserve">                                                                                                         </w:t>
      </w:r>
      <w:r>
        <w:rPr>
          <w:rFonts w:ascii="Arial" w:eastAsia="Arial" w:hAnsi="Arial" w:cs="Arial"/>
          <w:color w:val="36423F"/>
        </w:rPr>
        <w:t xml:space="preserve"> </w:t>
      </w:r>
      <w:r>
        <w:rPr>
          <w:rFonts w:ascii="Arial" w:eastAsia="Arial" w:hAnsi="Arial" w:cs="Arial"/>
          <w:color w:val="444F4B"/>
        </w:rPr>
        <w:t>Date</w:t>
      </w:r>
      <w:r>
        <w:rPr>
          <w:rFonts w:ascii="Arial" w:eastAsia="Arial" w:hAnsi="Arial" w:cs="Arial"/>
          <w:color w:val="5D6664"/>
        </w:rPr>
        <w:t>: ___________________</w:t>
      </w:r>
    </w:p>
    <w:p w14:paraId="1C9DFD5C" w14:textId="77777777" w:rsidR="00AF2E61" w:rsidRDefault="00DD1181">
      <w:pPr>
        <w:spacing w:after="0" w:line="240" w:lineRule="auto"/>
        <w:ind w:left="0" w:hanging="2"/>
        <w:rPr>
          <w:rFonts w:ascii="Arial" w:eastAsia="Arial" w:hAnsi="Arial" w:cs="Arial"/>
          <w:i/>
          <w:color w:val="36423F"/>
        </w:rPr>
      </w:pPr>
      <w:r>
        <w:rPr>
          <w:rFonts w:ascii="Arial" w:eastAsia="Arial" w:hAnsi="Arial" w:cs="Arial"/>
          <w:i/>
          <w:color w:val="36423F"/>
        </w:rPr>
        <w:t>___________________</w:t>
      </w:r>
    </w:p>
    <w:p w14:paraId="740D745B"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Secretary</w:t>
      </w:r>
    </w:p>
    <w:p w14:paraId="4335C144"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Department of Finance</w:t>
      </w:r>
    </w:p>
    <w:p w14:paraId="00443170"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Manila</w:t>
      </w:r>
    </w:p>
    <w:p w14:paraId="53294019" w14:textId="77777777" w:rsidR="00AF2E61" w:rsidRDefault="00AF2E61">
      <w:pPr>
        <w:spacing w:after="240" w:line="240" w:lineRule="auto"/>
        <w:ind w:left="0" w:hanging="2"/>
        <w:rPr>
          <w:rFonts w:ascii="Arial" w:eastAsia="Arial" w:hAnsi="Arial" w:cs="Arial"/>
          <w:color w:val="36423F"/>
        </w:rPr>
      </w:pPr>
    </w:p>
    <w:p w14:paraId="708CD194" w14:textId="77777777" w:rsidR="00AF2E61" w:rsidRDefault="00DD1181" w:rsidP="00455E76">
      <w:pPr>
        <w:spacing w:after="0" w:line="240" w:lineRule="auto"/>
        <w:ind w:leftChars="0" w:left="0" w:firstLineChars="0" w:firstLine="0"/>
        <w:rPr>
          <w:rFonts w:ascii="Arial" w:eastAsia="Arial" w:hAnsi="Arial" w:cs="Arial"/>
          <w:color w:val="36423F"/>
        </w:rPr>
      </w:pPr>
      <w:r>
        <w:rPr>
          <w:rFonts w:ascii="Arial" w:eastAsia="Arial" w:hAnsi="Arial" w:cs="Arial"/>
          <w:color w:val="36423F"/>
        </w:rPr>
        <w:t xml:space="preserve">Dear Secretary _____________: </w:t>
      </w:r>
    </w:p>
    <w:p w14:paraId="65510277" w14:textId="77777777" w:rsidR="00AF2E61" w:rsidRDefault="00DD1181">
      <w:pPr>
        <w:spacing w:before="240" w:after="240" w:line="240" w:lineRule="auto"/>
        <w:ind w:left="0" w:hanging="2"/>
        <w:rPr>
          <w:rFonts w:ascii="Arial" w:eastAsia="Arial" w:hAnsi="Arial" w:cs="Arial"/>
          <w:color w:val="36423F"/>
        </w:rPr>
      </w:pPr>
      <w:r>
        <w:rPr>
          <w:rFonts w:ascii="Arial" w:eastAsia="Arial" w:hAnsi="Arial" w:cs="Arial"/>
          <w:color w:val="36423F"/>
        </w:rPr>
        <w:tab/>
        <w:t>We would like to request authority from your office for duty-exempt release of donated shipment, except for used clothing from ________________consigned to____________.</w:t>
      </w:r>
    </w:p>
    <w:p w14:paraId="6FD8780D" w14:textId="77777777" w:rsidR="00AF2E61" w:rsidRDefault="00DD1181">
      <w:pPr>
        <w:spacing w:before="240" w:after="240" w:line="240" w:lineRule="auto"/>
        <w:ind w:left="0" w:hanging="2"/>
        <w:rPr>
          <w:rFonts w:ascii="Arial" w:eastAsia="Arial" w:hAnsi="Arial" w:cs="Arial"/>
          <w:color w:val="36423F"/>
        </w:rPr>
      </w:pPr>
      <w:r>
        <w:rPr>
          <w:rFonts w:ascii="Arial" w:eastAsia="Arial" w:hAnsi="Arial" w:cs="Arial"/>
          <w:color w:val="36423F"/>
        </w:rPr>
        <w:t xml:space="preserve">                Description of shipment </w:t>
      </w:r>
      <w:r>
        <w:rPr>
          <w:rFonts w:ascii="Arial" w:eastAsia="Arial" w:hAnsi="Arial" w:cs="Arial"/>
          <w:color w:val="36423F"/>
        </w:rPr>
        <w:tab/>
        <w:t xml:space="preserve">: </w:t>
      </w:r>
      <w:r>
        <w:rPr>
          <w:rFonts w:ascii="Arial" w:eastAsia="Arial" w:hAnsi="Arial" w:cs="Arial"/>
          <w:color w:val="36423F"/>
        </w:rPr>
        <w:tab/>
        <w:t>_______________________________</w:t>
      </w:r>
    </w:p>
    <w:p w14:paraId="5E828F58" w14:textId="77777777" w:rsidR="00AF2E61" w:rsidRDefault="00DD1181">
      <w:pPr>
        <w:spacing w:before="240" w:after="240" w:line="240" w:lineRule="auto"/>
        <w:ind w:left="0" w:hanging="2"/>
        <w:rPr>
          <w:rFonts w:ascii="Arial" w:eastAsia="Arial" w:hAnsi="Arial" w:cs="Arial"/>
          <w:color w:val="36423F"/>
        </w:rPr>
      </w:pPr>
      <w:r>
        <w:rPr>
          <w:rFonts w:ascii="Arial" w:eastAsia="Arial" w:hAnsi="Arial" w:cs="Arial"/>
          <w:color w:val="36423F"/>
        </w:rPr>
        <w:t xml:space="preserve">                 Purpose                             :  </w:t>
      </w:r>
      <w:r>
        <w:rPr>
          <w:rFonts w:ascii="Arial" w:eastAsia="Arial" w:hAnsi="Arial" w:cs="Arial"/>
          <w:color w:val="36423F"/>
        </w:rPr>
        <w:tab/>
        <w:t>_______________________________</w:t>
      </w:r>
    </w:p>
    <w:p w14:paraId="51C2104A" w14:textId="77777777" w:rsidR="00AF2E61" w:rsidRDefault="00DD1181">
      <w:pPr>
        <w:spacing w:before="240" w:after="240" w:line="240" w:lineRule="auto"/>
        <w:ind w:left="0" w:hanging="2"/>
        <w:rPr>
          <w:rFonts w:ascii="Arial" w:eastAsia="Arial" w:hAnsi="Arial" w:cs="Arial"/>
          <w:b/>
          <w:i/>
          <w:color w:val="36423F"/>
        </w:rPr>
      </w:pPr>
      <w:r>
        <w:rPr>
          <w:rFonts w:ascii="Arial" w:eastAsia="Arial" w:hAnsi="Arial" w:cs="Arial"/>
          <w:color w:val="36423F"/>
        </w:rPr>
        <w:t xml:space="preserve">                 Distribution Scheme          : </w:t>
      </w:r>
      <w:r>
        <w:rPr>
          <w:rFonts w:ascii="Arial" w:eastAsia="Arial" w:hAnsi="Arial" w:cs="Arial"/>
          <w:color w:val="36423F"/>
        </w:rPr>
        <w:tab/>
        <w:t>_______________________________</w:t>
      </w:r>
    </w:p>
    <w:p w14:paraId="1CF7C140" w14:textId="77777777" w:rsidR="00AF2E61" w:rsidRDefault="00DD1181">
      <w:pPr>
        <w:spacing w:after="240" w:line="240" w:lineRule="auto"/>
        <w:ind w:left="0" w:hanging="2"/>
        <w:jc w:val="both"/>
        <w:rPr>
          <w:rFonts w:ascii="Arial" w:eastAsia="Arial" w:hAnsi="Arial" w:cs="Arial"/>
          <w:i/>
          <w:color w:val="36423F"/>
        </w:rPr>
      </w:pPr>
      <w:r>
        <w:rPr>
          <w:rFonts w:ascii="Arial" w:eastAsia="Arial" w:hAnsi="Arial" w:cs="Arial"/>
          <w:i/>
          <w:color w:val="36423F"/>
        </w:rPr>
        <w:tab/>
      </w:r>
      <w:r>
        <w:rPr>
          <w:rFonts w:ascii="Arial" w:eastAsia="Arial" w:hAnsi="Arial" w:cs="Arial"/>
          <w:color w:val="36423F"/>
        </w:rPr>
        <w:t>In this connection, may we request your good office for the immediate release of the above mentioned donation pursuant to Section 800 (m) of the Tariff and Customs code amended by Presidential Decree No. 34 dated October 27, 1973, quoted here under ;</w:t>
      </w:r>
    </w:p>
    <w:p w14:paraId="67BD69F9" w14:textId="77777777" w:rsidR="00AF2E61" w:rsidRDefault="00DD1181">
      <w:pPr>
        <w:spacing w:after="0" w:line="240" w:lineRule="auto"/>
        <w:ind w:left="0" w:hanging="2"/>
        <w:jc w:val="both"/>
        <w:rPr>
          <w:rFonts w:ascii="Arial" w:eastAsia="Arial" w:hAnsi="Arial" w:cs="Arial"/>
          <w:color w:val="36423F"/>
        </w:rPr>
      </w:pPr>
      <w:r>
        <w:rPr>
          <w:rFonts w:ascii="Arial" w:eastAsia="Arial" w:hAnsi="Arial" w:cs="Arial"/>
          <w:i/>
          <w:color w:val="36423F"/>
        </w:rPr>
        <w:t xml:space="preserve">“Section 800- Conditionally Tax and/ or Duty-Exempt Importation.- </w:t>
      </w:r>
      <w:r>
        <w:rPr>
          <w:rFonts w:ascii="Arial" w:eastAsia="Arial" w:hAnsi="Arial" w:cs="Arial"/>
          <w:color w:val="36423F"/>
        </w:rPr>
        <w:t>The following goods shall be exempt from the payment of import duties upon compliance with the formalities prescribed in x x x, PROVIDED, That goods sold, bartered, hired or used for purposes other than what they were intended for and without prior payment of the duty, tax or other charges which would have been due and payable at the time of entry if the goods had been entered without the benefit of this section, shall be subject to forfeiture and the importation shall constitute a fraudulent practice against customs laws.</w:t>
      </w:r>
    </w:p>
    <w:p w14:paraId="6897585C" w14:textId="77777777" w:rsidR="00AF2E61" w:rsidRDefault="00DD1181">
      <w:pPr>
        <w:spacing w:after="0" w:line="240" w:lineRule="auto"/>
        <w:ind w:left="0" w:hanging="2"/>
        <w:jc w:val="both"/>
        <w:rPr>
          <w:rFonts w:ascii="Arial" w:eastAsia="Arial" w:hAnsi="Arial" w:cs="Arial"/>
          <w:i/>
          <w:color w:val="36423F"/>
        </w:rPr>
      </w:pPr>
      <w:r>
        <w:rPr>
          <w:rFonts w:ascii="Arial" w:eastAsia="Arial" w:hAnsi="Arial" w:cs="Arial"/>
          <w:i/>
          <w:color w:val="36423F"/>
        </w:rPr>
        <w:t xml:space="preserve"> </w:t>
      </w:r>
    </w:p>
    <w:p w14:paraId="1125B8A3" w14:textId="77777777" w:rsidR="00AF2E61" w:rsidRDefault="00DD1181">
      <w:pPr>
        <w:spacing w:after="0" w:line="240" w:lineRule="auto"/>
        <w:ind w:left="0" w:hanging="2"/>
        <w:jc w:val="both"/>
        <w:rPr>
          <w:rFonts w:ascii="Arial" w:eastAsia="Arial" w:hAnsi="Arial" w:cs="Arial"/>
          <w:color w:val="36423F"/>
        </w:rPr>
      </w:pPr>
      <w:r>
        <w:rPr>
          <w:rFonts w:ascii="Arial" w:eastAsia="Arial" w:hAnsi="Arial" w:cs="Arial"/>
          <w:color w:val="36423F"/>
        </w:rPr>
        <w:t>“Imported good donated to or, for the account of the Philippine government or any duly registered relief organization, not operated for profit, for free distribution among the needy upon certification by the DSWD or the Department of Education (DepEd), or the Department of Health (DOH), as the case may be.”</w:t>
      </w:r>
    </w:p>
    <w:p w14:paraId="6F28F850" w14:textId="77777777" w:rsidR="00AF2E61" w:rsidRDefault="00DD1181">
      <w:pPr>
        <w:spacing w:after="0" w:line="240" w:lineRule="auto"/>
        <w:ind w:left="0" w:hanging="2"/>
        <w:jc w:val="both"/>
        <w:rPr>
          <w:rFonts w:ascii="Arial" w:eastAsia="Arial" w:hAnsi="Arial" w:cs="Arial"/>
          <w:i/>
          <w:color w:val="36423F"/>
        </w:rPr>
      </w:pPr>
      <w:r>
        <w:rPr>
          <w:rFonts w:ascii="Arial" w:eastAsia="Arial" w:hAnsi="Arial" w:cs="Arial"/>
          <w:i/>
          <w:color w:val="36423F"/>
        </w:rPr>
        <w:t xml:space="preserve"> </w:t>
      </w:r>
    </w:p>
    <w:p w14:paraId="11CB109F" w14:textId="77777777" w:rsidR="00AF2E61" w:rsidRDefault="00DD1181">
      <w:pPr>
        <w:spacing w:after="0" w:line="240" w:lineRule="auto"/>
        <w:ind w:left="0" w:hanging="2"/>
        <w:jc w:val="both"/>
        <w:rPr>
          <w:rFonts w:ascii="Arial" w:eastAsia="Arial" w:hAnsi="Arial" w:cs="Arial"/>
          <w:color w:val="36423F"/>
        </w:rPr>
      </w:pPr>
      <w:r>
        <w:rPr>
          <w:rFonts w:ascii="Arial" w:eastAsia="Arial" w:hAnsi="Arial" w:cs="Arial"/>
          <w:color w:val="36423F"/>
        </w:rPr>
        <w:t>Thank you for your favorable consideration of this request.</w:t>
      </w:r>
    </w:p>
    <w:p w14:paraId="36496B78" w14:textId="77777777" w:rsidR="00AF2E61" w:rsidRDefault="00DD1181">
      <w:pPr>
        <w:spacing w:after="0" w:line="240" w:lineRule="auto"/>
        <w:ind w:left="0" w:hanging="2"/>
        <w:jc w:val="both"/>
        <w:rPr>
          <w:rFonts w:ascii="Arial" w:eastAsia="Arial" w:hAnsi="Arial" w:cs="Arial"/>
          <w:color w:val="36423F"/>
        </w:rPr>
      </w:pPr>
      <w:r>
        <w:rPr>
          <w:rFonts w:ascii="Arial" w:eastAsia="Arial" w:hAnsi="Arial" w:cs="Arial"/>
          <w:color w:val="36423F"/>
        </w:rPr>
        <w:t xml:space="preserve"> </w:t>
      </w:r>
    </w:p>
    <w:p w14:paraId="39ACADEA"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ab/>
        <w:t>Very truly yours,</w:t>
      </w:r>
    </w:p>
    <w:p w14:paraId="3098C340" w14:textId="77777777" w:rsidR="00AF2E61" w:rsidRDefault="00AF2E61">
      <w:pPr>
        <w:spacing w:after="0" w:line="240" w:lineRule="auto"/>
        <w:ind w:left="0" w:hanging="2"/>
        <w:rPr>
          <w:rFonts w:ascii="Arial" w:eastAsia="Arial" w:hAnsi="Arial" w:cs="Arial"/>
          <w:color w:val="36423F"/>
        </w:rPr>
      </w:pPr>
    </w:p>
    <w:p w14:paraId="6F872E89" w14:textId="77777777" w:rsidR="00AF2E61" w:rsidRDefault="00AF2E61">
      <w:pPr>
        <w:spacing w:after="0" w:line="240" w:lineRule="auto"/>
        <w:ind w:left="0" w:hanging="2"/>
        <w:rPr>
          <w:rFonts w:ascii="Arial" w:eastAsia="Arial" w:hAnsi="Arial" w:cs="Arial"/>
          <w:color w:val="36423F"/>
        </w:rPr>
      </w:pPr>
    </w:p>
    <w:p w14:paraId="30113821"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_______________________</w:t>
      </w:r>
    </w:p>
    <w:p w14:paraId="1FA3154B"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Secretary</w:t>
      </w:r>
    </w:p>
    <w:p w14:paraId="4E74A6C7" w14:textId="77777777" w:rsidR="00AF2E61" w:rsidRDefault="00DD1181">
      <w:pPr>
        <w:spacing w:after="0" w:line="240" w:lineRule="auto"/>
        <w:ind w:left="0" w:hanging="2"/>
        <w:rPr>
          <w:rFonts w:ascii="Arial" w:eastAsia="Arial" w:hAnsi="Arial" w:cs="Arial"/>
          <w:color w:val="36423F"/>
        </w:rPr>
      </w:pPr>
      <w:r>
        <w:rPr>
          <w:rFonts w:ascii="Arial" w:eastAsia="Arial" w:hAnsi="Arial" w:cs="Arial"/>
          <w:color w:val="36423F"/>
        </w:rPr>
        <w:t xml:space="preserve">    </w:t>
      </w:r>
    </w:p>
    <w:p w14:paraId="6C2EF389" w14:textId="77777777" w:rsidR="00AF2E61" w:rsidRDefault="00DD1181">
      <w:pPr>
        <w:spacing w:after="0" w:line="240" w:lineRule="auto"/>
        <w:ind w:left="0" w:hanging="2"/>
        <w:rPr>
          <w:rFonts w:ascii="Arial" w:eastAsia="Arial" w:hAnsi="Arial" w:cs="Arial"/>
          <w:i/>
          <w:color w:val="36423F"/>
        </w:rPr>
      </w:pPr>
      <w:r>
        <w:rPr>
          <w:rFonts w:ascii="Arial" w:eastAsia="Arial" w:hAnsi="Arial" w:cs="Arial"/>
          <w:color w:val="36423F"/>
        </w:rPr>
        <w:t xml:space="preserve">  </w:t>
      </w:r>
      <w:r>
        <w:rPr>
          <w:rFonts w:ascii="Arial" w:eastAsia="Arial" w:hAnsi="Arial" w:cs="Arial"/>
          <w:color w:val="36423F"/>
        </w:rPr>
        <w:tab/>
      </w:r>
      <w:r>
        <w:rPr>
          <w:rFonts w:ascii="Arial" w:eastAsia="Arial" w:hAnsi="Arial" w:cs="Arial"/>
          <w:color w:val="36423F"/>
        </w:rPr>
        <w:tab/>
      </w:r>
    </w:p>
    <w:p w14:paraId="6041C767" w14:textId="77777777" w:rsidR="00AF2E61" w:rsidRDefault="00DD1181">
      <w:pPr>
        <w:spacing w:after="0" w:line="240" w:lineRule="auto"/>
        <w:ind w:left="0" w:hanging="2"/>
        <w:rPr>
          <w:rFonts w:ascii="Arial Narrow" w:eastAsia="Arial Narrow" w:hAnsi="Arial Narrow" w:cs="Arial Narrow"/>
          <w:color w:val="36423F"/>
          <w:sz w:val="20"/>
          <w:szCs w:val="20"/>
        </w:rPr>
      </w:pPr>
      <w:r>
        <w:rPr>
          <w:rFonts w:ascii="Arial Narrow" w:eastAsia="Arial Narrow" w:hAnsi="Arial Narrow" w:cs="Arial Narrow"/>
          <w:b/>
          <w:color w:val="36423F"/>
          <w:sz w:val="20"/>
          <w:szCs w:val="20"/>
        </w:rPr>
        <w:t>Certificate of Accreditation No</w:t>
      </w:r>
      <w:r>
        <w:rPr>
          <w:rFonts w:ascii="Arial Narrow" w:eastAsia="Arial Narrow" w:hAnsi="Arial Narrow" w:cs="Arial Narrow"/>
          <w:color w:val="36423F"/>
          <w:sz w:val="20"/>
          <w:szCs w:val="20"/>
        </w:rPr>
        <w:t xml:space="preserve">.        </w:t>
      </w:r>
      <w:r>
        <w:rPr>
          <w:rFonts w:ascii="Arial Narrow" w:eastAsia="Arial Narrow" w:hAnsi="Arial Narrow" w:cs="Arial Narrow"/>
          <w:b/>
          <w:color w:val="36423F"/>
          <w:sz w:val="20"/>
          <w:szCs w:val="20"/>
        </w:rPr>
        <w:t>:</w:t>
      </w:r>
      <w:r>
        <w:rPr>
          <w:rFonts w:ascii="Arial Narrow" w:eastAsia="Arial Narrow" w:hAnsi="Arial Narrow" w:cs="Arial Narrow"/>
          <w:color w:val="36423F"/>
          <w:sz w:val="20"/>
          <w:szCs w:val="20"/>
        </w:rPr>
        <w:t xml:space="preserve"> _________________</w:t>
      </w:r>
    </w:p>
    <w:p w14:paraId="568BA557" w14:textId="77777777" w:rsidR="00AF2E61" w:rsidRDefault="00DD1181">
      <w:pPr>
        <w:spacing w:after="0" w:line="240" w:lineRule="auto"/>
        <w:ind w:left="0" w:hanging="2"/>
      </w:pPr>
      <w:r>
        <w:rPr>
          <w:rFonts w:ascii="Arial Narrow" w:eastAsia="Arial Narrow" w:hAnsi="Arial Narrow" w:cs="Arial Narrow"/>
          <w:b/>
          <w:color w:val="36423F"/>
          <w:sz w:val="20"/>
          <w:szCs w:val="20"/>
        </w:rPr>
        <w:t xml:space="preserve">Report of Previous Shipment  </w:t>
      </w:r>
      <w:r>
        <w:rPr>
          <w:rFonts w:ascii="Arial Narrow" w:eastAsia="Arial Narrow" w:hAnsi="Arial Narrow" w:cs="Arial Narrow"/>
          <w:b/>
          <w:i/>
          <w:color w:val="36423F"/>
          <w:sz w:val="20"/>
          <w:szCs w:val="20"/>
        </w:rPr>
        <w:t xml:space="preserve">         :  </w:t>
      </w:r>
      <w:r>
        <w:rPr>
          <w:rFonts w:ascii="Arial Narrow" w:eastAsia="Arial Narrow" w:hAnsi="Arial Narrow" w:cs="Arial Narrow"/>
          <w:b/>
          <w:color w:val="36423F"/>
          <w:sz w:val="20"/>
          <w:szCs w:val="20"/>
        </w:rPr>
        <w:t>Complied</w:t>
      </w:r>
    </w:p>
    <w:sectPr w:rsidR="00AF2E61">
      <w:headerReference w:type="even" r:id="rId7"/>
      <w:headerReference w:type="default" r:id="rId8"/>
      <w:footerReference w:type="even" r:id="rId9"/>
      <w:footerReference w:type="default" r:id="rId10"/>
      <w:headerReference w:type="first" r:id="rId11"/>
      <w:footerReference w:type="first" r:id="rId12"/>
      <w:pgSz w:w="11907" w:h="16839"/>
      <w:pgMar w:top="1440" w:right="1020" w:bottom="1275"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415B" w14:textId="77777777" w:rsidR="00207EDC" w:rsidRDefault="00207EDC">
      <w:pPr>
        <w:spacing w:after="0" w:line="240" w:lineRule="auto"/>
        <w:ind w:left="0" w:hanging="2"/>
      </w:pPr>
      <w:r>
        <w:separator/>
      </w:r>
    </w:p>
  </w:endnote>
  <w:endnote w:type="continuationSeparator" w:id="0">
    <w:p w14:paraId="536EE705" w14:textId="77777777" w:rsidR="00207EDC" w:rsidRDefault="00207E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96EA" w14:textId="77777777" w:rsidR="00AF2E61" w:rsidRDefault="00AF2E6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B5D" w14:textId="26C77C1D" w:rsidR="00AF2E61" w:rsidRDefault="00DD1181">
    <w:pPr>
      <w:pBdr>
        <w:bottom w:val="single" w:sz="12" w:space="1" w:color="000000"/>
      </w:pBdr>
      <w:tabs>
        <w:tab w:val="left" w:pos="4900"/>
        <w:tab w:val="center" w:pos="5233"/>
      </w:tabs>
      <w:spacing w:after="0" w:line="240" w:lineRule="auto"/>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sidR="00BF1B64">
      <w:rPr>
        <w:rFonts w:ascii="Times New Roman" w:eastAsia="Times New Roman" w:hAnsi="Times New Roman" w:cs="Times New Roman"/>
        <w:b/>
        <w:sz w:val="16"/>
        <w:szCs w:val="16"/>
      </w:rPr>
      <w:fldChar w:fldCharType="separate"/>
    </w:r>
    <w:r w:rsidR="00BF1B64">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sidR="00BF1B64">
      <w:rPr>
        <w:rFonts w:ascii="Times New Roman" w:eastAsia="Times New Roman" w:hAnsi="Times New Roman" w:cs="Times New Roman"/>
        <w:b/>
        <w:sz w:val="16"/>
        <w:szCs w:val="16"/>
      </w:rPr>
      <w:fldChar w:fldCharType="separate"/>
    </w:r>
    <w:r w:rsidR="00BF1B64">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62A44C12" w14:textId="77777777" w:rsidR="00AF2E61" w:rsidRDefault="00DD1181">
    <w:pPr>
      <w:spacing w:after="0" w:line="240" w:lineRule="auto"/>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DSWD | (CLUSTER NAME / FIELD OFFICE NO.) | (OFFICE NAME)</w:t>
    </w:r>
  </w:p>
  <w:p w14:paraId="54072DD9" w14:textId="77777777" w:rsidR="00AF2E61" w:rsidRDefault="00AF2E6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F2BE" w14:textId="28296E79" w:rsidR="00AF2E61" w:rsidRPr="00455E76" w:rsidRDefault="00DD1181">
    <w:pPr>
      <w:pBdr>
        <w:top w:val="nil"/>
        <w:left w:val="nil"/>
        <w:bottom w:val="single" w:sz="12" w:space="1" w:color="000000"/>
        <w:right w:val="nil"/>
        <w:between w:val="nil"/>
      </w:pBdr>
      <w:tabs>
        <w:tab w:val="left" w:pos="4900"/>
        <w:tab w:val="center" w:pos="5233"/>
      </w:tabs>
      <w:spacing w:after="0" w:line="240" w:lineRule="auto"/>
      <w:ind w:left="0" w:hanging="2"/>
      <w:jc w:val="center"/>
      <w:rPr>
        <w:rFonts w:ascii="Times New Roman" w:hAnsi="Times New Roman" w:cs="Times New Roman"/>
        <w:sz w:val="16"/>
        <w:szCs w:val="16"/>
      </w:rPr>
    </w:pPr>
    <w:r w:rsidRPr="00455E76">
      <w:rPr>
        <w:rFonts w:ascii="Times New Roman" w:hAnsi="Times New Roman" w:cs="Times New Roman"/>
        <w:b/>
        <w:sz w:val="16"/>
        <w:szCs w:val="16"/>
      </w:rPr>
      <w:t xml:space="preserve">PAGE </w:t>
    </w:r>
    <w:r w:rsidRPr="00455E76">
      <w:rPr>
        <w:rFonts w:ascii="Times New Roman" w:hAnsi="Times New Roman" w:cs="Times New Roman"/>
        <w:b/>
        <w:sz w:val="16"/>
        <w:szCs w:val="16"/>
      </w:rPr>
      <w:fldChar w:fldCharType="begin"/>
    </w:r>
    <w:r w:rsidRPr="00455E76">
      <w:rPr>
        <w:rFonts w:ascii="Times New Roman" w:hAnsi="Times New Roman" w:cs="Times New Roman"/>
        <w:b/>
        <w:sz w:val="16"/>
        <w:szCs w:val="16"/>
      </w:rPr>
      <w:instrText>PAGE</w:instrText>
    </w:r>
    <w:r w:rsidRPr="00455E76">
      <w:rPr>
        <w:rFonts w:ascii="Times New Roman" w:hAnsi="Times New Roman" w:cs="Times New Roman"/>
        <w:b/>
        <w:sz w:val="16"/>
        <w:szCs w:val="16"/>
      </w:rPr>
      <w:fldChar w:fldCharType="separate"/>
    </w:r>
    <w:r w:rsidR="00BF1B64">
      <w:rPr>
        <w:rFonts w:ascii="Times New Roman" w:hAnsi="Times New Roman" w:cs="Times New Roman"/>
        <w:b/>
        <w:noProof/>
        <w:sz w:val="16"/>
        <w:szCs w:val="16"/>
      </w:rPr>
      <w:t>1</w:t>
    </w:r>
    <w:r w:rsidRPr="00455E76">
      <w:rPr>
        <w:rFonts w:ascii="Times New Roman" w:hAnsi="Times New Roman" w:cs="Times New Roman"/>
        <w:b/>
        <w:sz w:val="16"/>
        <w:szCs w:val="16"/>
      </w:rPr>
      <w:fldChar w:fldCharType="end"/>
    </w:r>
    <w:r w:rsidRPr="00455E76">
      <w:rPr>
        <w:rFonts w:ascii="Times New Roman" w:hAnsi="Times New Roman" w:cs="Times New Roman"/>
        <w:b/>
        <w:sz w:val="16"/>
        <w:szCs w:val="16"/>
      </w:rPr>
      <w:t xml:space="preserve"> of </w:t>
    </w:r>
    <w:r w:rsidRPr="00455E76">
      <w:rPr>
        <w:rFonts w:ascii="Times New Roman" w:hAnsi="Times New Roman" w:cs="Times New Roman"/>
        <w:b/>
        <w:sz w:val="16"/>
        <w:szCs w:val="16"/>
      </w:rPr>
      <w:fldChar w:fldCharType="begin"/>
    </w:r>
    <w:r w:rsidRPr="00455E76">
      <w:rPr>
        <w:rFonts w:ascii="Times New Roman" w:hAnsi="Times New Roman" w:cs="Times New Roman"/>
        <w:b/>
        <w:sz w:val="16"/>
        <w:szCs w:val="16"/>
      </w:rPr>
      <w:instrText>NUMPAGES</w:instrText>
    </w:r>
    <w:r w:rsidRPr="00455E76">
      <w:rPr>
        <w:rFonts w:ascii="Times New Roman" w:hAnsi="Times New Roman" w:cs="Times New Roman"/>
        <w:b/>
        <w:sz w:val="16"/>
        <w:szCs w:val="16"/>
      </w:rPr>
      <w:fldChar w:fldCharType="separate"/>
    </w:r>
    <w:r w:rsidR="00BF1B64">
      <w:rPr>
        <w:rFonts w:ascii="Times New Roman" w:hAnsi="Times New Roman" w:cs="Times New Roman"/>
        <w:b/>
        <w:noProof/>
        <w:sz w:val="16"/>
        <w:szCs w:val="16"/>
      </w:rPr>
      <w:t>1</w:t>
    </w:r>
    <w:r w:rsidRPr="00455E76">
      <w:rPr>
        <w:rFonts w:ascii="Times New Roman" w:hAnsi="Times New Roman" w:cs="Times New Roman"/>
        <w:b/>
        <w:sz w:val="16"/>
        <w:szCs w:val="16"/>
      </w:rPr>
      <w:fldChar w:fldCharType="end"/>
    </w:r>
  </w:p>
  <w:p w14:paraId="470F98D8" w14:textId="77777777" w:rsidR="00BF1B64" w:rsidRPr="000C45AE" w:rsidRDefault="00BF1B64" w:rsidP="00BF1B64">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3C677DA5" w14:textId="77777777" w:rsidR="00BF1B64" w:rsidRPr="000C45AE" w:rsidRDefault="00BF1B64" w:rsidP="00BF1B64">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694C0159" w14:textId="77777777" w:rsidR="00BF1B64" w:rsidRPr="0086405E" w:rsidRDefault="00BF1B64" w:rsidP="00BF1B64">
    <w:pPr>
      <w:spacing w:after="0" w:line="240" w:lineRule="auto"/>
      <w:ind w:left="0" w:hanging="2"/>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position w:val="0"/>
          <w:sz w:val="16"/>
          <w:szCs w:val="16"/>
        </w:rPr>
        <w:t>http://www.caraga.dswd.gov.ph</w:t>
      </w:r>
    </w:hyperlink>
    <w:r>
      <w:rPr>
        <w:rStyle w:val="Hyperlink"/>
        <w:rFonts w:ascii="Times New Roman" w:hAnsi="Times New Roman" w:cs="Times New Roman"/>
        <w:position w:val="0"/>
        <w:sz w:val="16"/>
        <w:szCs w:val="16"/>
      </w:rPr>
      <w:t xml:space="preserve"> </w:t>
    </w:r>
  </w:p>
  <w:p w14:paraId="23DCAE71" w14:textId="77777777" w:rsidR="00BF1B64" w:rsidRPr="0086405E" w:rsidRDefault="00BF1B64" w:rsidP="00BF1B64">
    <w:pPr>
      <w:pBdr>
        <w:top w:val="nil"/>
        <w:left w:val="nil"/>
        <w:bottom w:val="nil"/>
        <w:right w:val="nil"/>
        <w:between w:val="nil"/>
      </w:pBdr>
      <w:spacing w:after="0" w:line="240" w:lineRule="auto"/>
      <w:ind w:left="0" w:hanging="2"/>
      <w:jc w:val="center"/>
      <w:rPr>
        <w:rFonts w:ascii="Times New Roman" w:hAnsi="Times New Roman" w:cs="Times New Roman"/>
        <w:sz w:val="16"/>
        <w:szCs w:val="16"/>
      </w:rPr>
    </w:pPr>
  </w:p>
  <w:p w14:paraId="1D234F13" w14:textId="4DF12187" w:rsidR="00AF2E61" w:rsidRPr="00455E76" w:rsidRDefault="00DD1181">
    <w:pPr>
      <w:spacing w:after="0" w:line="240" w:lineRule="auto"/>
      <w:ind w:left="0" w:hanging="2"/>
      <w:jc w:val="center"/>
      <w:rPr>
        <w:rFonts w:ascii="Times New Roman" w:hAnsi="Times New Roman" w:cs="Times New Roman"/>
        <w:sz w:val="16"/>
        <w:szCs w:val="16"/>
      </w:rPr>
    </w:pPr>
    <w:bookmarkStart w:id="2" w:name="_GoBack"/>
    <w:bookmarkEnd w:id="2"/>
    <w:r w:rsidRPr="00455E76">
      <w:rPr>
        <w:rFonts w:ascii="Times New Roman" w:hAnsi="Times New Roman" w:cs="Times New Roman"/>
        <w:sz w:val="16"/>
        <w:szCs w:val="16"/>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DC36" w14:textId="77777777" w:rsidR="00207EDC" w:rsidRDefault="00207EDC">
      <w:pPr>
        <w:spacing w:after="0" w:line="240" w:lineRule="auto"/>
        <w:ind w:left="0" w:hanging="2"/>
      </w:pPr>
      <w:r>
        <w:separator/>
      </w:r>
    </w:p>
  </w:footnote>
  <w:footnote w:type="continuationSeparator" w:id="0">
    <w:p w14:paraId="4968C551" w14:textId="77777777" w:rsidR="00207EDC" w:rsidRDefault="00207ED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6F2F" w14:textId="77777777" w:rsidR="00AF2E61" w:rsidRDefault="00AF2E6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4ABF" w14:textId="77777777" w:rsidR="00AF2E61" w:rsidRDefault="00DD1181">
    <w:pPr>
      <w:tabs>
        <w:tab w:val="center" w:pos="4680"/>
        <w:tab w:val="right" w:pos="9360"/>
      </w:tabs>
      <w:spacing w:after="0" w:line="276" w:lineRule="auto"/>
      <w:ind w:right="40"/>
      <w:jc w:val="right"/>
      <w:rPr>
        <w:rFonts w:ascii="Arial" w:eastAsia="Arial" w:hAnsi="Arial" w:cs="Arial"/>
        <w:i/>
        <w:sz w:val="10"/>
        <w:szCs w:val="10"/>
      </w:rPr>
    </w:pPr>
    <w:bookmarkStart w:id="1" w:name="_heading=h.gjdgxs" w:colFirst="0" w:colLast="0"/>
    <w:bookmarkEnd w:id="1"/>
    <w:r>
      <w:rPr>
        <w:rFonts w:ascii="Arial" w:eastAsia="Arial" w:hAnsi="Arial" w:cs="Arial"/>
        <w:i/>
        <w:sz w:val="10"/>
        <w:szCs w:val="10"/>
      </w:rPr>
      <w:t>DSWD-SB-GF -_____ | REV 00 / _________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100E" w14:textId="19B1F6E6" w:rsidR="00AF2E61" w:rsidRDefault="00BF1B64">
    <w:pPr>
      <w:ind w:left="0" w:hanging="2"/>
    </w:pPr>
    <w:r>
      <w:rPr>
        <w:noProof/>
        <w:lang w:eastAsia="en-PH"/>
      </w:rPr>
      <w:drawing>
        <wp:anchor distT="0" distB="0" distL="114300" distR="114300" simplePos="0" relativeHeight="251660288" behindDoc="0" locked="0" layoutInCell="1" allowOverlap="1" wp14:anchorId="0C74F310" wp14:editId="1A2DC7E6">
          <wp:simplePos x="0" y="0"/>
          <wp:positionH relativeFrom="margin">
            <wp:posOffset>1774825</wp:posOffset>
          </wp:positionH>
          <wp:positionV relativeFrom="paragraph">
            <wp:posOffset>106680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181">
      <w:rPr>
        <w:noProof/>
        <w:lang w:eastAsia="en-PH"/>
      </w:rPr>
      <w:drawing>
        <wp:anchor distT="0" distB="0" distL="114300" distR="114300" simplePos="0" relativeHeight="251658240" behindDoc="0" locked="0" layoutInCell="1" hidden="0" allowOverlap="1" wp14:anchorId="246258CB" wp14:editId="57EBFC49">
          <wp:simplePos x="0" y="0"/>
          <wp:positionH relativeFrom="column">
            <wp:posOffset>139700</wp:posOffset>
          </wp:positionH>
          <wp:positionV relativeFrom="paragraph">
            <wp:posOffset>265430</wp:posOffset>
          </wp:positionV>
          <wp:extent cx="1501775" cy="426720"/>
          <wp:effectExtent l="0" t="0" r="0" b="0"/>
          <wp:wrapSquare wrapText="bothSides" distT="0" distB="0" distL="114300" distR="11430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01775" cy="426720"/>
                  </a:xfrm>
                  <a:prstGeom prst="rect">
                    <a:avLst/>
                  </a:prstGeom>
                  <a:ln/>
                </pic:spPr>
              </pic:pic>
            </a:graphicData>
          </a:graphic>
        </wp:anchor>
      </w:drawing>
    </w:r>
  </w:p>
  <w:p w14:paraId="5692AC4C" w14:textId="62B6B4C1" w:rsidR="00AF2E61" w:rsidRDefault="00AF2E61">
    <w:pPr>
      <w:pBdr>
        <w:top w:val="nil"/>
        <w:left w:val="nil"/>
        <w:bottom w:val="nil"/>
        <w:right w:val="nil"/>
        <w:between w:val="nil"/>
      </w:pBdr>
      <w:spacing w:after="0" w:line="240" w:lineRule="auto"/>
      <w:ind w:left="0" w:hanging="2"/>
      <w:rPr>
        <w:color w:val="000000"/>
      </w:rPr>
    </w:pPr>
  </w:p>
  <w:p w14:paraId="53E8B6D3" w14:textId="785CC301" w:rsidR="00AF2E61" w:rsidRDefault="00AF2E61">
    <w:pPr>
      <w:pBdr>
        <w:top w:val="nil"/>
        <w:left w:val="nil"/>
        <w:bottom w:val="nil"/>
        <w:right w:val="nil"/>
        <w:between w:val="nil"/>
      </w:pBdr>
      <w:spacing w:after="0" w:line="240" w:lineRule="auto"/>
      <w:ind w:left="0" w:hanging="2"/>
      <w:rPr>
        <w:color w:val="000000"/>
      </w:rPr>
    </w:pPr>
  </w:p>
  <w:p w14:paraId="21BAA6FA" w14:textId="77777777" w:rsidR="00AF2E61" w:rsidRDefault="00AF2E61">
    <w:pPr>
      <w:pBdr>
        <w:top w:val="nil"/>
        <w:left w:val="nil"/>
        <w:bottom w:val="nil"/>
        <w:right w:val="nil"/>
        <w:between w:val="nil"/>
      </w:pBdr>
      <w:spacing w:after="0" w:line="240" w:lineRule="auto"/>
      <w:ind w:left="0" w:hanging="2"/>
      <w:rPr>
        <w:color w:val="000000"/>
      </w:rPr>
    </w:pPr>
  </w:p>
  <w:p w14:paraId="10A494FF" w14:textId="3214D3BE" w:rsidR="00AF2E61" w:rsidRDefault="00DD1181">
    <w:pPr>
      <w:pBdr>
        <w:top w:val="nil"/>
        <w:left w:val="nil"/>
        <w:bottom w:val="nil"/>
        <w:right w:val="nil"/>
        <w:between w:val="nil"/>
      </w:pBdr>
      <w:spacing w:after="0" w:line="240" w:lineRule="auto"/>
      <w:ind w:left="0" w:hanging="2"/>
      <w:rPr>
        <w:rFonts w:ascii="Times New Roman" w:eastAsia="Times New Roman" w:hAnsi="Times New Roman" w:cs="Times New Roman"/>
        <w:i/>
        <w:color w:val="000000"/>
        <w:sz w:val="16"/>
        <w:szCs w:val="16"/>
      </w:rPr>
    </w:pPr>
    <w:r>
      <w:rPr>
        <w:color w:val="000000"/>
      </w:rPr>
      <w:t xml:space="preserve">    </w:t>
    </w:r>
    <w:r w:rsidR="00B021EB">
      <w:rPr>
        <w:rFonts w:ascii="Times New Roman" w:eastAsia="Times New Roman" w:hAnsi="Times New Roman" w:cs="Times New Roman"/>
        <w:i/>
        <w:color w:val="000000"/>
        <w:sz w:val="16"/>
        <w:szCs w:val="16"/>
      </w:rPr>
      <w:t>DSWD-SB-GF-035</w:t>
    </w:r>
    <w:r>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 xml:space="preserve">REV 00 </w:t>
    </w:r>
    <w:r w:rsidR="00B021EB">
      <w:rPr>
        <w:rFonts w:ascii="Times New Roman" w:eastAsia="Times New Roman" w:hAnsi="Times New Roman" w:cs="Times New Roman"/>
        <w:i/>
        <w:color w:val="000000"/>
        <w:sz w:val="16"/>
        <w:szCs w:val="16"/>
      </w:rPr>
      <w:t>| 04 MAR</w:t>
    </w:r>
    <w:r>
      <w:rPr>
        <w:rFonts w:ascii="Times New Roman" w:eastAsia="Times New Roman" w:hAnsi="Times New Roman" w:cs="Times New Roman"/>
        <w:i/>
        <w:color w:val="000000"/>
        <w:sz w:val="16"/>
        <w:szCs w:val="16"/>
      </w:rPr>
      <w:t xml:space="preserve"> 202</w:t>
    </w:r>
    <w:r>
      <w:rPr>
        <w:rFonts w:ascii="Times New Roman" w:eastAsia="Times New Roman" w:hAnsi="Times New Roman" w:cs="Times New Roman"/>
        <w:i/>
        <w:sz w:val="16"/>
        <w:szCs w:val="16"/>
      </w:rPr>
      <w:t>2</w:t>
    </w:r>
  </w:p>
  <w:p w14:paraId="14F4BBC1" w14:textId="77777777" w:rsidR="00AF2E61" w:rsidRDefault="00AF2E61">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61"/>
    <w:rsid w:val="00207EDC"/>
    <w:rsid w:val="0039428C"/>
    <w:rsid w:val="00455E76"/>
    <w:rsid w:val="004B1EAA"/>
    <w:rsid w:val="007F28EA"/>
    <w:rsid w:val="00AF2E61"/>
    <w:rsid w:val="00B021EB"/>
    <w:rsid w:val="00BF1B64"/>
    <w:rsid w:val="00D37276"/>
    <w:rsid w:val="00DD11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1EBC"/>
  <w15:docId w15:val="{60DB066C-DDB7-4421-86B3-1C6B992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aliases w:val="Bold;Caps Lock"/>
    <w:basedOn w:val="Normal"/>
    <w:next w:val="Normal"/>
    <w:pPr>
      <w:spacing w:after="0" w:line="240" w:lineRule="auto"/>
      <w:jc w:val="center"/>
    </w:pPr>
    <w:rPr>
      <w:rFonts w:ascii="Arial" w:hAnsi="Arial" w:cs="Arial"/>
      <w:b/>
      <w:sz w:val="24"/>
      <w:szCs w:val="24"/>
    </w:rPr>
  </w:style>
  <w:style w:type="paragraph" w:customStyle="1" w:styleId="Heading21">
    <w:name w:val="Heading 21"/>
    <w:aliases w:val="Regular Style"/>
    <w:basedOn w:val="Normal"/>
    <w:next w:val="Normal"/>
    <w:qFormat/>
    <w:pPr>
      <w:spacing w:after="0" w:line="240" w:lineRule="auto"/>
      <w:outlineLvl w:val="1"/>
    </w:pPr>
    <w:rPr>
      <w:rFonts w:ascii="Arial" w:hAnsi="Arial" w:cs="Arial"/>
      <w:sz w:val="24"/>
      <w:szCs w:val="24"/>
    </w:rPr>
  </w:style>
  <w:style w:type="table" w:styleId="TableGrid">
    <w:name w:val="Table Grid"/>
    <w:basedOn w:val="TableNormal"/>
    <w:pPr>
      <w:suppressAutoHyphens/>
      <w:spacing w:after="0" w:line="240" w:lineRule="auto"/>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pPr>
      <w:spacing w:before="240" w:after="0" w:line="240" w:lineRule="auto"/>
      <w:jc w:val="both"/>
    </w:pPr>
    <w:rPr>
      <w:rFonts w:ascii="Arial" w:eastAsia="Times New Roman" w:hAnsi="Arial"/>
      <w:sz w:val="24"/>
      <w:szCs w:val="24"/>
      <w:lang w:val="en-US"/>
    </w:rPr>
  </w:style>
  <w:style w:type="character" w:customStyle="1" w:styleId="MemobodyChar">
    <w:name w:val="Memo body Char"/>
    <w:rPr>
      <w:rFonts w:ascii="Arial" w:eastAsia="Times New Roman" w:hAnsi="Arial" w:cs="Calibri"/>
      <w:w w:val="100"/>
      <w:position w:val="-1"/>
      <w:sz w:val="24"/>
      <w:szCs w:val="24"/>
      <w:effect w:val="none"/>
      <w:vertAlign w:val="baseline"/>
      <w:cs w:val="0"/>
      <w:em w:val="none"/>
      <w:lang w:val="en-US"/>
    </w:rPr>
  </w:style>
  <w:style w:type="paragraph" w:customStyle="1" w:styleId="Memosign">
    <w:name w:val="Memo sign"/>
    <w:basedOn w:val="Memobody"/>
    <w:pPr>
      <w:spacing w:before="720"/>
      <w:jc w:val="left"/>
    </w:pPr>
  </w:style>
  <w:style w:type="character" w:customStyle="1" w:styleId="MemosignChar">
    <w:name w:val="Memo sign Char"/>
    <w:rPr>
      <w:rFonts w:ascii="Arial" w:eastAsia="Times New Roman" w:hAnsi="Arial" w:cs="Calibri"/>
      <w:w w:val="100"/>
      <w:position w:val="-1"/>
      <w:sz w:val="24"/>
      <w:szCs w:val="24"/>
      <w:effect w:val="none"/>
      <w:vertAlign w:val="baseline"/>
      <w:cs w:val="0"/>
      <w:em w:val="none"/>
      <w:lang w:val="en-US"/>
    </w:rPr>
  </w:style>
  <w:style w:type="paragraph" w:customStyle="1" w:styleId="Memotitle">
    <w:name w:val="Memo title"/>
    <w:basedOn w:val="Memoblock"/>
    <w:pPr>
      <w:spacing w:after="240"/>
    </w:pPr>
    <w:rPr>
      <w:b/>
      <w:bCs/>
      <w:caps/>
      <w:szCs w:val="28"/>
    </w:rPr>
  </w:style>
  <w:style w:type="paragraph" w:customStyle="1" w:styleId="Memohead1">
    <w:name w:val="Memo head 1"/>
    <w:basedOn w:val="Memobody"/>
    <w:pPr>
      <w:spacing w:before="120"/>
    </w:pPr>
    <w:rPr>
      <w:caps/>
      <w:sz w:val="22"/>
    </w:rPr>
  </w:style>
  <w:style w:type="character" w:customStyle="1" w:styleId="MemotitleChar">
    <w:name w:val="Memo title Char"/>
    <w:rPr>
      <w:rFonts w:ascii="Arial" w:eastAsia="Times New Roman" w:hAnsi="Arial" w:cs="Calibri"/>
      <w:b/>
      <w:bCs/>
      <w:caps/>
      <w:w w:val="100"/>
      <w:position w:val="-1"/>
      <w:sz w:val="24"/>
      <w:szCs w:val="28"/>
      <w:effect w:val="none"/>
      <w:vertAlign w:val="baseline"/>
      <w:cs w:val="0"/>
      <w:em w:val="none"/>
      <w:lang w:val="en-US"/>
    </w:rPr>
  </w:style>
  <w:style w:type="paragraph" w:customStyle="1" w:styleId="Memohead2">
    <w:name w:val="Memo head 2"/>
    <w:basedOn w:val="Memohead1"/>
    <w:pPr>
      <w:ind w:left="360"/>
      <w:jc w:val="left"/>
    </w:pPr>
    <w:rPr>
      <w:b/>
      <w:bCs/>
      <w:caps w:val="0"/>
      <w:sz w:val="24"/>
    </w:rPr>
  </w:style>
  <w:style w:type="character" w:customStyle="1" w:styleId="Memohead1Char">
    <w:name w:val="Memo head 1 Char"/>
    <w:rPr>
      <w:rFonts w:ascii="Arial" w:eastAsia="Times New Roman" w:hAnsi="Arial" w:cs="Calibri"/>
      <w:caps/>
      <w:w w:val="100"/>
      <w:position w:val="-1"/>
      <w:szCs w:val="24"/>
      <w:effect w:val="none"/>
      <w:vertAlign w:val="baseline"/>
      <w:cs w:val="0"/>
      <w:em w:val="none"/>
      <w:lang w:val="en-US"/>
    </w:rPr>
  </w:style>
  <w:style w:type="character" w:customStyle="1" w:styleId="Memohead2Char">
    <w:name w:val="Memo head 2 Char"/>
    <w:rPr>
      <w:rFonts w:ascii="Arial" w:eastAsia="Times New Roman" w:hAnsi="Arial" w:cs="Calibri"/>
      <w:b/>
      <w:bCs/>
      <w:w w:val="100"/>
      <w:position w:val="-1"/>
      <w:sz w:val="24"/>
      <w:szCs w:val="24"/>
      <w:effect w:val="none"/>
      <w:vertAlign w:val="baseline"/>
      <w:cs w:val="0"/>
      <w:em w:val="none"/>
      <w:lang w:val="en-US"/>
    </w:rPr>
  </w:style>
  <w:style w:type="paragraph" w:customStyle="1" w:styleId="Memoquote">
    <w:name w:val="Memo quote"/>
    <w:basedOn w:val="Memobody"/>
    <w:pPr>
      <w:spacing w:before="120"/>
      <w:ind w:left="720" w:right="720" w:firstLine="720"/>
    </w:pPr>
    <w:rPr>
      <w:sz w:val="21"/>
    </w:rPr>
  </w:style>
  <w:style w:type="character" w:customStyle="1" w:styleId="MemoquoteChar">
    <w:name w:val="Memo quote Char"/>
    <w:rPr>
      <w:rFonts w:ascii="Arial" w:eastAsia="Times New Roman" w:hAnsi="Arial" w:cs="Calibri"/>
      <w:w w:val="100"/>
      <w:position w:val="-1"/>
      <w:sz w:val="21"/>
      <w:szCs w:val="24"/>
      <w:effect w:val="none"/>
      <w:vertAlign w:val="baseline"/>
      <w:cs w:val="0"/>
      <w:em w:val="none"/>
      <w:lang w:val="en-US"/>
    </w:rPr>
  </w:style>
  <w:style w:type="paragraph" w:customStyle="1" w:styleId="Memohang">
    <w:name w:val="Memo hang"/>
    <w:basedOn w:val="Memobody"/>
    <w:pPr>
      <w:ind w:left="720" w:hanging="720"/>
    </w:pPr>
  </w:style>
  <w:style w:type="paragraph" w:customStyle="1" w:styleId="Memoblock">
    <w:name w:val="Memo block"/>
    <w:basedOn w:val="Memobody"/>
  </w:style>
  <w:style w:type="character" w:customStyle="1" w:styleId="MemohangChar">
    <w:name w:val="Memo hang Char"/>
    <w:rPr>
      <w:rFonts w:ascii="Arial" w:eastAsia="Times New Roman" w:hAnsi="Arial" w:cs="Calibri"/>
      <w:w w:val="100"/>
      <w:position w:val="-1"/>
      <w:sz w:val="24"/>
      <w:szCs w:val="24"/>
      <w:effect w:val="none"/>
      <w:vertAlign w:val="baseline"/>
      <w:cs w:val="0"/>
      <w:em w:val="none"/>
      <w:lang w:val="en-US"/>
    </w:rPr>
  </w:style>
  <w:style w:type="paragraph" w:customStyle="1" w:styleId="Memoquotehang">
    <w:name w:val="Memo quote hang"/>
    <w:basedOn w:val="Memoquote"/>
    <w:pPr>
      <w:ind w:left="1440" w:hanging="720"/>
    </w:pPr>
  </w:style>
  <w:style w:type="character" w:customStyle="1" w:styleId="MemoblockChar">
    <w:name w:val="Memo block Char"/>
    <w:rPr>
      <w:rFonts w:ascii="Arial" w:eastAsia="Times New Roman" w:hAnsi="Arial" w:cs="Calibri"/>
      <w:w w:val="100"/>
      <w:position w:val="-1"/>
      <w:sz w:val="24"/>
      <w:szCs w:val="24"/>
      <w:effect w:val="none"/>
      <w:vertAlign w:val="baseline"/>
      <w:cs w:val="0"/>
      <w:em w:val="none"/>
      <w:lang w:val="en-US"/>
    </w:rPr>
  </w:style>
  <w:style w:type="character" w:customStyle="1" w:styleId="MemoquotehangChar">
    <w:name w:val="Memo quote hang Char"/>
    <w:rPr>
      <w:rFonts w:ascii="Arial" w:eastAsia="Times New Roman" w:hAnsi="Arial" w:cs="Calibri"/>
      <w:w w:val="100"/>
      <w:position w:val="-1"/>
      <w:sz w:val="21"/>
      <w:szCs w:val="24"/>
      <w:effect w:val="none"/>
      <w:vertAlign w:val="baseline"/>
      <w:cs w:val="0"/>
      <w:em w:val="none"/>
      <w:lang w:val="en-US"/>
    </w:rPr>
  </w:style>
  <w:style w:type="paragraph" w:customStyle="1" w:styleId="Memotable">
    <w:name w:val="Memo table"/>
    <w:basedOn w:val="Memobody"/>
    <w:pPr>
      <w:spacing w:before="60" w:after="60"/>
    </w:pPr>
  </w:style>
  <w:style w:type="character" w:customStyle="1" w:styleId="MemotableChar">
    <w:name w:val="Memo table Char"/>
    <w:rPr>
      <w:rFonts w:ascii="Arial" w:eastAsia="Times New Roman" w:hAnsi="Arial" w:cs="Calibri"/>
      <w:w w:val="100"/>
      <w:position w:val="-1"/>
      <w:sz w:val="24"/>
      <w:szCs w:val="24"/>
      <w:effect w:val="none"/>
      <w:vertAlign w:val="baseline"/>
      <w:cs w:val="0"/>
      <w:em w:val="none"/>
      <w:lang w:val="en-US"/>
    </w:rPr>
  </w:style>
  <w:style w:type="paragraph" w:customStyle="1" w:styleId="Memosub">
    <w:name w:val="Memo sub"/>
    <w:basedOn w:val="Memohead2"/>
    <w:pPr>
      <w:keepNext/>
      <w:keepLines/>
      <w:spacing w:before="720"/>
      <w:ind w:left="0" w:right="4320"/>
    </w:pPr>
  </w:style>
  <w:style w:type="character" w:customStyle="1" w:styleId="MemosubChar">
    <w:name w:val="Memo sub Char"/>
    <w:rPr>
      <w:rFonts w:ascii="Arial" w:eastAsia="Times New Roman" w:hAnsi="Arial" w:cs="Calibri"/>
      <w:b/>
      <w:bCs/>
      <w:w w:val="100"/>
      <w:position w:val="-1"/>
      <w:sz w:val="24"/>
      <w:szCs w:val="24"/>
      <w:effect w:val="none"/>
      <w:vertAlign w:val="baseline"/>
      <w:cs w:val="0"/>
      <w:em w:val="none"/>
      <w:lang w:val="en-US"/>
    </w:rPr>
  </w:style>
  <w:style w:type="paragraph" w:customStyle="1" w:styleId="Memocc">
    <w:name w:val="Memo cc"/>
    <w:basedOn w:val="Memoblock"/>
    <w:pPr>
      <w:spacing w:before="480"/>
      <w:ind w:left="720" w:hanging="720"/>
      <w:jc w:val="left"/>
    </w:pPr>
    <w:rPr>
      <w:bCs/>
      <w:sz w:val="20"/>
    </w:rPr>
  </w:style>
  <w:style w:type="character" w:customStyle="1" w:styleId="MemoccChar">
    <w:name w:val="Memo cc Char"/>
    <w:rPr>
      <w:rFonts w:ascii="Arial" w:eastAsia="Times New Roman" w:hAnsi="Arial" w:cs="Calibri"/>
      <w:bCs/>
      <w:w w:val="100"/>
      <w:position w:val="-1"/>
      <w:sz w:val="20"/>
      <w:szCs w:val="24"/>
      <w:effect w:val="none"/>
      <w:vertAlign w:val="baseline"/>
      <w:cs w:val="0"/>
      <w:em w:val="none"/>
      <w:lang w:val="en-US"/>
    </w:rPr>
  </w:style>
  <w:style w:type="paragraph" w:customStyle="1" w:styleId="Memofilename">
    <w:name w:val="Memo filename"/>
    <w:basedOn w:val="Normal"/>
    <w:pPr>
      <w:jc w:val="right"/>
    </w:pPr>
    <w:rPr>
      <w:caps/>
      <w:sz w:val="12"/>
    </w:rPr>
  </w:style>
  <w:style w:type="paragraph" w:styleId="Header">
    <w:name w:val="header"/>
    <w:basedOn w:val="Normal"/>
    <w:uiPriority w:val="99"/>
    <w:qFormat/>
    <w:pPr>
      <w:spacing w:after="0" w:line="240" w:lineRule="auto"/>
    </w:pPr>
  </w:style>
  <w:style w:type="character" w:customStyle="1" w:styleId="MemofilenameChar">
    <w:name w:val="Memo filename Char"/>
    <w:rPr>
      <w:rFonts w:ascii="Calibri" w:eastAsia="Calibri" w:hAnsi="Calibri" w:cs="Times New Roman"/>
      <w:caps/>
      <w:w w:val="100"/>
      <w:position w:val="-1"/>
      <w:sz w:val="12"/>
      <w:effect w:val="none"/>
      <w:vertAlign w:val="baseline"/>
      <w:cs w:val="0"/>
      <w:em w:val="none"/>
    </w:rPr>
  </w:style>
  <w:style w:type="character" w:customStyle="1" w:styleId="HeaderChar">
    <w:name w:val="Header Char"/>
    <w:uiPriority w:val="99"/>
    <w:rPr>
      <w:rFonts w:ascii="Calibri" w:eastAsia="Calibri" w:hAnsi="Calibri" w:cs="Times New Roman"/>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Heading1Char">
    <w:name w:val="Heading 1 Char"/>
    <w:aliases w:val="Bold;Caps Lock Char"/>
    <w:rPr>
      <w:rFonts w:ascii="Arial" w:eastAsia="Calibri" w:hAnsi="Arial" w:cs="Arial"/>
      <w:b/>
      <w:w w:val="100"/>
      <w:position w:val="-1"/>
      <w:sz w:val="24"/>
      <w:szCs w:val="24"/>
      <w:effect w:val="none"/>
      <w:vertAlign w:val="baseline"/>
      <w:cs w:val="0"/>
      <w:em w:val="none"/>
    </w:rPr>
  </w:style>
  <w:style w:type="character" w:customStyle="1" w:styleId="Heading2Char">
    <w:name w:val="Heading 2 Char"/>
    <w:aliases w:val="Regular Style Char"/>
    <w:rPr>
      <w:rFonts w:ascii="Arial" w:eastAsia="Calibri" w:hAnsi="Arial" w:cs="Arial"/>
      <w:w w:val="100"/>
      <w:position w:val="-1"/>
      <w:sz w:val="24"/>
      <w:szCs w:val="24"/>
      <w:effect w:val="none"/>
      <w:vertAlign w:val="baseline"/>
      <w:cs w:val="0"/>
      <w:em w:val="none"/>
    </w:rPr>
  </w:style>
  <w:style w:type="paragraph" w:customStyle="1" w:styleId="pleading-body">
    <w:name w:val="pleading-body"/>
    <w:basedOn w:val="Normal"/>
    <w:pPr>
      <w:spacing w:before="240" w:after="240" w:line="240" w:lineRule="auto"/>
      <w:ind w:firstLine="720"/>
      <w:jc w:val="both"/>
    </w:pPr>
    <w:rPr>
      <w:sz w:val="24"/>
      <w:szCs w:val="24"/>
      <w:lang w:val="en-US"/>
    </w:rPr>
  </w:style>
  <w:style w:type="character" w:customStyle="1" w:styleId="pleading-bodyChar">
    <w:name w:val="pleading-body Char"/>
    <w:rPr>
      <w:rFonts w:ascii="Calibri" w:eastAsia="Times New Roman" w:hAnsi="Calibri" w:cs="Times New Roman"/>
      <w:w w:val="100"/>
      <w:position w:val="-1"/>
      <w:sz w:val="24"/>
      <w:szCs w:val="24"/>
      <w:effect w:val="none"/>
      <w:vertAlign w:val="baseline"/>
      <w:cs w:val="0"/>
      <w:em w:val="none"/>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Memoapprove">
    <w:name w:val="Memo approve"/>
    <w:basedOn w:val="Memobody"/>
    <w:pPr>
      <w:ind w:left="1440"/>
      <w:jc w:val="left"/>
    </w:pPr>
  </w:style>
  <w:style w:type="character" w:customStyle="1" w:styleId="MemoapproveChar">
    <w:name w:val="Memo approve Char"/>
    <w:rPr>
      <w:rFonts w:ascii="Arial" w:eastAsia="Times New Roman" w:hAnsi="Arial" w:cs="Calibri"/>
      <w:w w:val="100"/>
      <w:position w:val="-1"/>
      <w:sz w:val="24"/>
      <w:szCs w:val="24"/>
      <w:effect w:val="none"/>
      <w:vertAlign w:val="baseline"/>
      <w:cs w:val="0"/>
      <w:em w:val="none"/>
      <w:lang w:val="en-US"/>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PH"/>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PH"/>
    </w:rPr>
  </w:style>
  <w:style w:type="character" w:customStyle="1" w:styleId="Heading3Char">
    <w:name w:val="Heading 3 Char"/>
    <w:aliases w:val="Copy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ListParagraph">
    <w:name w:val="List Paragraph"/>
    <w:basedOn w:val="Normal"/>
    <w:pPr>
      <w:suppressAutoHyphens w:val="0"/>
      <w:ind w:left="720"/>
      <w:contextualSpacing/>
      <w:textDirection w:val="lrTb"/>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0" w:type="dxa"/>
        <w:bottom w:w="60" w:type="dxa"/>
        <w:right w:w="0"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3">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4">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5">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6">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7">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a">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d">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e">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f">
    <w:basedOn w:val="TableNormal"/>
    <w:pPr>
      <w:spacing w:after="0" w:line="240" w:lineRule="auto"/>
    </w:pPr>
    <w:tblPr>
      <w:tblStyleRowBandSize w:val="1"/>
      <w:tblStyleColBandSize w:val="1"/>
      <w:tblCellMar>
        <w:top w:w="60" w:type="dxa"/>
        <w:left w:w="0" w:type="dxa"/>
        <w:bottom w:w="6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8jqKnb2zr40bljo895r4j8fVw==">AMUW2mWmHc8czkb0wqkuW8V1aARPz+C6h1KmiX5XwH0O9B6j4Hl1DFIM/G9i5DOarjGQeP64B6ISSJVhPWfUwY9hWQEw6KCP1x0wVPv9938bgVmNg0ttkNSQ/jV7FuGrsfaJqR+3n3R2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Florendo Castro</dc:creator>
  <cp:lastModifiedBy>Janeth A. Rivas</cp:lastModifiedBy>
  <cp:revision>3</cp:revision>
  <dcterms:created xsi:type="dcterms:W3CDTF">2022-03-05T02:30:00Z</dcterms:created>
  <dcterms:modified xsi:type="dcterms:W3CDTF">2022-03-22T04:58:00Z</dcterms:modified>
</cp:coreProperties>
</file>