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DB8A" w14:textId="77777777" w:rsidR="00AA7571" w:rsidRDefault="00B760A0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Checklist for </w:t>
      </w:r>
      <w:r w:rsidR="00A64F94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Licensing of </w:t>
      </w:r>
      <w:r w:rsidR="00915FA5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Auxiliary </w:t>
      </w:r>
      <w:r w:rsidR="00A64F94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Social </w:t>
      </w:r>
      <w:r w:rsidR="00805AE2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Welfare and Development Agency</w:t>
      </w:r>
      <w:r w:rsidR="00915FA5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(SWDA) Intending to Operate</w:t>
      </w:r>
    </w:p>
    <w:p w14:paraId="49EB27FB" w14:textId="77777777" w:rsidR="00AD306A" w:rsidRPr="00B760A0" w:rsidRDefault="00AD306A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</w:p>
    <w:p w14:paraId="5D69A2EC" w14:textId="77777777" w:rsidR="00B760A0" w:rsidRPr="00B760A0" w:rsidRDefault="00B760A0" w:rsidP="00B76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Name of Agency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  <w:lang w:eastAsia="en-PH"/>
        </w:rPr>
        <w:t>______________</w:t>
      </w:r>
    </w:p>
    <w:p w14:paraId="389C104D" w14:textId="77777777" w:rsidR="00B760A0" w:rsidRPr="00B760A0" w:rsidRDefault="00B760A0" w:rsidP="0086405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 xml:space="preserve">Address               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___________________________________________________</w:t>
      </w:r>
    </w:p>
    <w:p w14:paraId="562A2846" w14:textId="77777777" w:rsidR="00B760A0" w:rsidRPr="00B760A0" w:rsidRDefault="00B760A0" w:rsidP="0086405E">
      <w:pPr>
        <w:spacing w:before="240"/>
      </w:pPr>
      <w:r>
        <w:rPr>
          <w:rFonts w:ascii="Arial" w:hAnsi="Arial" w:cs="Arial"/>
          <w:sz w:val="24"/>
          <w:szCs w:val="24"/>
        </w:rPr>
        <w:t xml:space="preserve">Areas of Coverage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B760A0">
        <w:rPr>
          <w:rFonts w:ascii="Arial" w:hAnsi="Arial" w:cs="Arial"/>
          <w:sz w:val="24"/>
          <w:szCs w:val="24"/>
        </w:rPr>
        <w:t>___________________________________________________</w:t>
      </w:r>
      <w:r w:rsidRPr="00B760A0">
        <w:tab/>
      </w:r>
    </w:p>
    <w:p w14:paraId="2A57D827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</w:rPr>
        <w:t>Scope of Operation:</w:t>
      </w:r>
    </w:p>
    <w:p w14:paraId="070C1807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7A7C" wp14:editId="090FADB5">
                <wp:simplePos x="0" y="0"/>
                <wp:positionH relativeFrom="column">
                  <wp:posOffset>50800</wp:posOffset>
                </wp:positionH>
                <wp:positionV relativeFrom="paragraph">
                  <wp:posOffset>22225</wp:posOffset>
                </wp:positionV>
                <wp:extent cx="136071" cy="146957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B2ADD4" id="Rectangle 1" o:spid="_x0000_s1026" style="position:absolute;margin-left:4pt;margin-top:1.75pt;width:10.7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MlXAIAAAk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" fillcolor="white [3201]" strokecolor="black [3200]" strokeweight="1pt"/>
            </w:pict>
          </mc:Fallback>
        </mc:AlternateContent>
      </w:r>
      <w:r w:rsidRPr="00B760A0">
        <w:rPr>
          <w:rFonts w:ascii="Arial" w:hAnsi="Arial" w:cs="Arial"/>
        </w:rPr>
        <w:t xml:space="preserve">      Nationwide/ more than one (1) region</w:t>
      </w:r>
      <w:r w:rsidRPr="00B760A0">
        <w:rPr>
          <w:rFonts w:ascii="Arial" w:hAnsi="Arial" w:cs="Arial"/>
        </w:rPr>
        <w:tab/>
      </w:r>
    </w:p>
    <w:p w14:paraId="76027F6F" w14:textId="77777777" w:rsidR="00B760A0" w:rsidRDefault="00FC537B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B73F" wp14:editId="268DB219">
                <wp:simplePos x="0" y="0"/>
                <wp:positionH relativeFrom="column">
                  <wp:posOffset>48804</wp:posOffset>
                </wp:positionH>
                <wp:positionV relativeFrom="paragraph">
                  <wp:posOffset>4535</wp:posOffset>
                </wp:positionV>
                <wp:extent cx="135890" cy="14668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BCF25" id="Rectangle 2" o:spid="_x0000_s1026" style="position:absolute;margin-left:3.85pt;margin-top:.35pt;width:10.7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0AXA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" fillcolor="white [3201]" strokecolor="black [3200]" strokeweight="1pt"/>
            </w:pict>
          </mc:Fallback>
        </mc:AlternateContent>
      </w:r>
      <w:r w:rsidR="00B760A0">
        <w:rPr>
          <w:rFonts w:ascii="Arial" w:hAnsi="Arial" w:cs="Arial"/>
        </w:rPr>
        <w:t xml:space="preserve">      </w:t>
      </w:r>
      <w:r w:rsidR="00B760A0" w:rsidRPr="00B760A0">
        <w:rPr>
          <w:rFonts w:ascii="Arial" w:hAnsi="Arial" w:cs="Arial"/>
        </w:rPr>
        <w:t>Operating only in one (1) region</w:t>
      </w:r>
    </w:p>
    <w:p w14:paraId="58DFBCAF" w14:textId="77777777" w:rsidR="00A12876" w:rsidRDefault="00A12876" w:rsidP="00A12876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p w14:paraId="1A566D0E" w14:textId="77777777" w:rsidR="0086405E" w:rsidRPr="00A24BB6" w:rsidRDefault="0086405E" w:rsidP="008640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42"/>
        <w:gridCol w:w="4252"/>
        <w:gridCol w:w="745"/>
        <w:gridCol w:w="2799"/>
        <w:gridCol w:w="142"/>
      </w:tblGrid>
      <w:tr w:rsidR="000F3C6C" w14:paraId="6BDE5F31" w14:textId="77777777" w:rsidTr="0086405E">
        <w:trPr>
          <w:gridAfter w:val="1"/>
          <w:wAfter w:w="142" w:type="dxa"/>
          <w:trHeight w:val="362"/>
          <w:tblHeader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0A25FA6" w14:textId="77777777" w:rsidR="000F3C6C" w:rsidRPr="0086405E" w:rsidRDefault="000F3C6C" w:rsidP="008640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405E">
              <w:rPr>
                <w:rFonts w:ascii="Arial" w:hAnsi="Arial" w:cs="Arial"/>
                <w:b/>
                <w:i/>
                <w:sz w:val="20"/>
                <w:szCs w:val="20"/>
              </w:rPr>
              <w:t>Available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3C0133" w14:textId="77777777" w:rsidR="000F3C6C" w:rsidRPr="0086405E" w:rsidRDefault="000F3C6C" w:rsidP="008640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shd w:val="clear" w:color="auto" w:fill="F2F2F2" w:themeFill="background1" w:themeFillShade="F2"/>
            <w:vAlign w:val="center"/>
          </w:tcPr>
          <w:p w14:paraId="4906ED93" w14:textId="77777777" w:rsidR="000F3C6C" w:rsidRPr="0086405E" w:rsidRDefault="000F3C6C" w:rsidP="00864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0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PH"/>
              </w:rPr>
              <w:t>List of Documentary Requirements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29D502EF" w14:textId="77777777" w:rsidR="000F3C6C" w:rsidRPr="0086405E" w:rsidRDefault="000F3C6C" w:rsidP="00864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4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Remarks</w:t>
            </w:r>
          </w:p>
        </w:tc>
      </w:tr>
      <w:tr w:rsidR="000F3C6C" w14:paraId="185D08F2" w14:textId="77777777" w:rsidTr="000F3C6C">
        <w:trPr>
          <w:gridAfter w:val="1"/>
          <w:wAfter w:w="142" w:type="dxa"/>
          <w:trHeight w:val="525"/>
          <w:jc w:val="center"/>
        </w:trPr>
        <w:tc>
          <w:tcPr>
            <w:tcW w:w="1129" w:type="dxa"/>
          </w:tcPr>
          <w:p w14:paraId="4CF6C8DF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3284E668" w14:textId="77777777" w:rsidR="000F3C6C" w:rsidRPr="002D7BF4" w:rsidRDefault="000F3C6C" w:rsidP="002D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997" w:type="dxa"/>
            <w:gridSpan w:val="2"/>
          </w:tcPr>
          <w:p w14:paraId="2F8803FE" w14:textId="77777777" w:rsidR="000F3C6C" w:rsidRDefault="000F3C6C" w:rsidP="002D7BF4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2D7BF4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Duly Accomplished and Notarized Application Form</w:t>
            </w:r>
          </w:p>
          <w:p w14:paraId="100DE372" w14:textId="77777777" w:rsidR="00A64F94" w:rsidRPr="002D7BF4" w:rsidRDefault="00A64F94" w:rsidP="002D7BF4">
            <w:pPr>
              <w:rPr>
                <w:rFonts w:ascii="Arial" w:hAnsi="Arial" w:cs="Arial"/>
                <w:sz w:val="24"/>
                <w:szCs w:val="24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eastAsia="en-PH"/>
              </w:rPr>
              <w:t>(</w:t>
            </w:r>
            <w:r w:rsidRPr="00A24BB6">
              <w:rPr>
                <w:rFonts w:ascii="Arial" w:eastAsia="Times New Roman" w:hAnsi="Arial" w:cs="Arial"/>
                <w:i/>
                <w:sz w:val="16"/>
                <w:szCs w:val="16"/>
                <w:lang w:eastAsia="en-PH"/>
              </w:rPr>
              <w:t>Note: Per Secretary’s advisory, during state of public health emergency. Application need not be notarized)</w:t>
            </w:r>
          </w:p>
        </w:tc>
        <w:tc>
          <w:tcPr>
            <w:tcW w:w="2799" w:type="dxa"/>
          </w:tcPr>
          <w:p w14:paraId="7FDB3A6B" w14:textId="77777777" w:rsidR="000F3C6C" w:rsidRDefault="000F3C6C" w:rsidP="00B760A0">
            <w:pPr>
              <w:rPr>
                <w:rFonts w:ascii="Arial" w:hAnsi="Arial" w:cs="Arial"/>
              </w:rPr>
            </w:pPr>
          </w:p>
        </w:tc>
      </w:tr>
      <w:tr w:rsidR="00284E96" w14:paraId="1B4F919B" w14:textId="77777777" w:rsidTr="000F3C6C">
        <w:trPr>
          <w:gridAfter w:val="1"/>
          <w:wAfter w:w="142" w:type="dxa"/>
          <w:trHeight w:val="593"/>
          <w:jc w:val="center"/>
        </w:trPr>
        <w:tc>
          <w:tcPr>
            <w:tcW w:w="1129" w:type="dxa"/>
            <w:vMerge w:val="restart"/>
          </w:tcPr>
          <w:p w14:paraId="442CD8F2" w14:textId="77777777" w:rsidR="00284E96" w:rsidRDefault="00284E96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78B9C20" w14:textId="77777777" w:rsidR="00284E96" w:rsidRPr="002D7BF4" w:rsidRDefault="00284E96" w:rsidP="002D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997" w:type="dxa"/>
            <w:gridSpan w:val="2"/>
          </w:tcPr>
          <w:p w14:paraId="11F133CC" w14:textId="77777777" w:rsidR="00284E96" w:rsidRPr="00915FA5" w:rsidRDefault="00284E96" w:rsidP="00915FA5">
            <w:pPr>
              <w:tabs>
                <w:tab w:val="left" w:pos="709"/>
                <w:tab w:val="left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a) A certification </w:t>
            </w:r>
            <w:r w:rsidRPr="00FB6292">
              <w:rPr>
                <w:rFonts w:ascii="Arial" w:hAnsi="Arial" w:cs="Arial"/>
                <w:sz w:val="24"/>
                <w:szCs w:val="24"/>
              </w:rPr>
              <w:t>plan to hire the required Registered Social Worker (RSW) or staff complement</w:t>
            </w:r>
            <w:r>
              <w:rPr>
                <w:rFonts w:ascii="Arial" w:hAnsi="Arial" w:cs="Arial"/>
                <w:sz w:val="24"/>
                <w:szCs w:val="24"/>
              </w:rPr>
              <w:t>; or</w:t>
            </w:r>
          </w:p>
        </w:tc>
        <w:tc>
          <w:tcPr>
            <w:tcW w:w="2799" w:type="dxa"/>
          </w:tcPr>
          <w:p w14:paraId="6D5CC71D" w14:textId="77777777" w:rsidR="00284E96" w:rsidRDefault="00284E96" w:rsidP="00B760A0">
            <w:pPr>
              <w:rPr>
                <w:rFonts w:ascii="Arial" w:hAnsi="Arial" w:cs="Arial"/>
              </w:rPr>
            </w:pPr>
          </w:p>
        </w:tc>
      </w:tr>
      <w:tr w:rsidR="00284E96" w14:paraId="7FC0EEFC" w14:textId="77777777" w:rsidTr="000F3C6C">
        <w:trPr>
          <w:gridAfter w:val="1"/>
          <w:wAfter w:w="142" w:type="dxa"/>
          <w:trHeight w:val="593"/>
          <w:jc w:val="center"/>
        </w:trPr>
        <w:tc>
          <w:tcPr>
            <w:tcW w:w="1129" w:type="dxa"/>
            <w:vMerge/>
          </w:tcPr>
          <w:p w14:paraId="5691BAB4" w14:textId="77777777" w:rsidR="00284E96" w:rsidRDefault="00284E96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FB46B9A" w14:textId="77777777" w:rsidR="00284E96" w:rsidRPr="002D7BF4" w:rsidRDefault="00284E96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</w:tcPr>
          <w:p w14:paraId="3790AF1D" w14:textId="77777777" w:rsidR="00284E96" w:rsidRPr="00915FA5" w:rsidRDefault="00284E96" w:rsidP="00915FA5">
            <w:pPr>
              <w:tabs>
                <w:tab w:val="left" w:pos="709"/>
                <w:tab w:val="left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</w:t>
            </w:r>
            <w:r w:rsidRPr="00FB6292">
              <w:rPr>
                <w:rFonts w:ascii="Arial" w:hAnsi="Arial" w:cs="Arial"/>
                <w:sz w:val="24"/>
                <w:szCs w:val="24"/>
              </w:rPr>
              <w:t>Profile of Employees and volunteers, which is applicable</w:t>
            </w:r>
          </w:p>
        </w:tc>
        <w:tc>
          <w:tcPr>
            <w:tcW w:w="2799" w:type="dxa"/>
          </w:tcPr>
          <w:p w14:paraId="449ABFE8" w14:textId="77777777" w:rsidR="00284E96" w:rsidRDefault="00284E96" w:rsidP="00B760A0">
            <w:pPr>
              <w:rPr>
                <w:rFonts w:ascii="Arial" w:hAnsi="Arial" w:cs="Arial"/>
              </w:rPr>
            </w:pPr>
          </w:p>
        </w:tc>
      </w:tr>
      <w:tr w:rsidR="000F3C6C" w14:paraId="75CC5E8E" w14:textId="77777777" w:rsidTr="000F3C6C">
        <w:trPr>
          <w:gridAfter w:val="1"/>
          <w:wAfter w:w="142" w:type="dxa"/>
          <w:trHeight w:val="767"/>
          <w:jc w:val="center"/>
        </w:trPr>
        <w:tc>
          <w:tcPr>
            <w:tcW w:w="1129" w:type="dxa"/>
          </w:tcPr>
          <w:p w14:paraId="279D333B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C337AC" w14:textId="77777777" w:rsidR="000F3C6C" w:rsidRPr="002D7BF4" w:rsidRDefault="000F3C6C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997" w:type="dxa"/>
            <w:gridSpan w:val="2"/>
          </w:tcPr>
          <w:p w14:paraId="603BA822" w14:textId="77777777" w:rsidR="00806C4A" w:rsidRPr="007969DF" w:rsidRDefault="00806C4A" w:rsidP="00806C4A">
            <w:pPr>
              <w:jc w:val="both"/>
              <w:rPr>
                <w:rFonts w:ascii="Arial" w:hAnsi="Arial" w:cs="Arial"/>
                <w:i/>
                <w:sz w:val="28"/>
                <w:szCs w:val="24"/>
              </w:rPr>
            </w:pPr>
            <w:r w:rsidRPr="007969DF">
              <w:rPr>
                <w:rFonts w:ascii="Arial" w:hAnsi="Arial" w:cs="Arial"/>
                <w:sz w:val="24"/>
              </w:rPr>
              <w:t>Manual of Operation containing the SWDAs’ program and administrative policies, procedures and strategies to attain its purpose/s, among others</w:t>
            </w:r>
            <w:r w:rsidRPr="007969DF">
              <w:rPr>
                <w:rFonts w:ascii="Arial" w:hAnsi="Arial" w:cs="Arial"/>
                <w:i/>
                <w:sz w:val="28"/>
                <w:szCs w:val="24"/>
              </w:rPr>
              <w:t xml:space="preserve"> </w:t>
            </w:r>
          </w:p>
          <w:p w14:paraId="6BAE1AB5" w14:textId="77777777" w:rsidR="000F3C6C" w:rsidRPr="002D7BF4" w:rsidRDefault="000F3C6C" w:rsidP="002D7B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438359" w14:textId="77777777" w:rsidR="000F3C6C" w:rsidRPr="002D7BF4" w:rsidRDefault="000F3C6C" w:rsidP="002D7BF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BF4">
              <w:rPr>
                <w:rFonts w:ascii="Arial" w:hAnsi="Arial" w:cs="Arial"/>
                <w:i/>
                <w:sz w:val="24"/>
                <w:szCs w:val="24"/>
              </w:rPr>
              <w:t>(Please see Annex 4. DSWD-RLA-004 Guide in the Preparation of Manual of Operation, as attached)</w:t>
            </w:r>
          </w:p>
        </w:tc>
        <w:tc>
          <w:tcPr>
            <w:tcW w:w="2799" w:type="dxa"/>
          </w:tcPr>
          <w:p w14:paraId="6612AEE4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2C6159B4" w14:textId="77777777" w:rsidTr="000F3C6C">
        <w:trPr>
          <w:gridAfter w:val="1"/>
          <w:wAfter w:w="142" w:type="dxa"/>
          <w:trHeight w:val="269"/>
          <w:jc w:val="center"/>
        </w:trPr>
        <w:tc>
          <w:tcPr>
            <w:tcW w:w="1129" w:type="dxa"/>
          </w:tcPr>
          <w:p w14:paraId="3C5465D9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D3FDD7" w14:textId="77777777" w:rsidR="000F3C6C" w:rsidRPr="002D7BF4" w:rsidRDefault="000F3C6C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997" w:type="dxa"/>
            <w:gridSpan w:val="2"/>
          </w:tcPr>
          <w:p w14:paraId="3BBDE9F0" w14:textId="77777777" w:rsidR="000F3C6C" w:rsidRPr="002D7BF4" w:rsidRDefault="00F407D5" w:rsidP="00F407D5">
            <w:pPr>
              <w:tabs>
                <w:tab w:val="left" w:pos="900"/>
              </w:tabs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 of Board of Trustees</w:t>
            </w:r>
          </w:p>
        </w:tc>
        <w:tc>
          <w:tcPr>
            <w:tcW w:w="2799" w:type="dxa"/>
          </w:tcPr>
          <w:p w14:paraId="7FC464F0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1A54AA53" w14:textId="77777777" w:rsidTr="000F3C6C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BB1473" w14:textId="77777777" w:rsidR="000F3C6C" w:rsidRDefault="000F3C6C" w:rsidP="00FB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D0C533E" w14:textId="77777777" w:rsidR="000F3C6C" w:rsidRPr="002D7BF4" w:rsidRDefault="00915FA5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5CE27F10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Certified True Copy of General Information Sheet (GIS) issued by SEC or any regulatory agencies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831674B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915FA5" w14:paraId="2C96E422" w14:textId="77777777" w:rsidTr="000F3C6C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D16F237" w14:textId="77777777" w:rsidR="00915FA5" w:rsidRDefault="00915FA5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4570D6F" w14:textId="77777777" w:rsidR="00915FA5" w:rsidRPr="002D7BF4" w:rsidRDefault="00915FA5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0AAB32EB" w14:textId="77777777" w:rsidR="00915FA5" w:rsidRPr="002D7BF4" w:rsidRDefault="00915FA5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Notarized Updated Certification from the Board of Trustees and/or the funding agency to financially support the organization to operate for at least two years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4CD21CF" w14:textId="77777777" w:rsidR="00915FA5" w:rsidRDefault="00915FA5" w:rsidP="00CD43B9">
            <w:pPr>
              <w:rPr>
                <w:rFonts w:ascii="Arial" w:hAnsi="Arial" w:cs="Arial"/>
              </w:rPr>
            </w:pPr>
          </w:p>
        </w:tc>
      </w:tr>
      <w:tr w:rsidR="00915FA5" w14:paraId="128D3C29" w14:textId="77777777" w:rsidTr="000F3C6C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3BAAF57" w14:textId="77777777" w:rsidR="00915FA5" w:rsidRDefault="00915FA5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BE55EEB" w14:textId="77777777" w:rsidR="00915FA5" w:rsidRPr="002D7BF4" w:rsidRDefault="00915FA5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49772DB2" w14:textId="77777777" w:rsidR="00915FA5" w:rsidRPr="002D7BF4" w:rsidRDefault="00915FA5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555">
              <w:rPr>
                <w:rFonts w:ascii="Arial" w:hAnsi="Arial" w:cs="Arial"/>
                <w:sz w:val="24"/>
              </w:rPr>
              <w:t>Work and financial Plan for the two (2) succeeding years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C20D4B6" w14:textId="77777777" w:rsidR="00915FA5" w:rsidRDefault="00915FA5" w:rsidP="00CD43B9">
            <w:pPr>
              <w:rPr>
                <w:rFonts w:ascii="Arial" w:hAnsi="Arial" w:cs="Arial"/>
              </w:rPr>
            </w:pPr>
          </w:p>
        </w:tc>
      </w:tr>
      <w:tr w:rsidR="00915FA5" w14:paraId="500D69F9" w14:textId="77777777" w:rsidTr="00410386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F49B60E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9DA03A9" w14:textId="77777777" w:rsidR="00915FA5" w:rsidRPr="002D7BF4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1BCB5CAA" w14:textId="77777777" w:rsidR="00915FA5" w:rsidRPr="002D7BF4" w:rsidRDefault="00915FA5" w:rsidP="00915FA5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For those operating in more than one (1) region:</w:t>
            </w:r>
          </w:p>
          <w:p w14:paraId="63AE994E" w14:textId="77777777" w:rsidR="00915FA5" w:rsidRPr="002D7BF4" w:rsidRDefault="00915FA5" w:rsidP="00915FA5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C4457" w14:textId="77777777" w:rsidR="00915FA5" w:rsidRPr="00D165DD" w:rsidRDefault="00915FA5" w:rsidP="00284E96">
            <w:pPr>
              <w:pStyle w:val="ListParagraph1"/>
              <w:numPr>
                <w:ilvl w:val="0"/>
                <w:numId w:val="11"/>
              </w:numPr>
              <w:tabs>
                <w:tab w:val="left" w:pos="312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List of main and satellite/branch offices with contact details, if any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F1692DF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5030D66E" w14:textId="77777777" w:rsidTr="00410386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A76421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B90455" w14:textId="77777777" w:rsidR="00915FA5" w:rsidRPr="002D7BF4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19E7E927" w14:textId="77777777" w:rsidR="00915FA5" w:rsidRPr="002D7BF4" w:rsidRDefault="00284E96" w:rsidP="00284E96">
            <w:pPr>
              <w:pStyle w:val="ListParagraph1"/>
              <w:numPr>
                <w:ilvl w:val="0"/>
                <w:numId w:val="11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true copy of the notarized written agreement of partnership or cooperation between the agency and its partner agency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Memorandum of Agreement </w:t>
            </w:r>
            <w:r w:rsidR="00790253">
              <w:rPr>
                <w:rFonts w:ascii="Arial" w:hAnsi="Arial" w:cs="Arial"/>
              </w:rPr>
              <w:t>(MOA), Contract of Partnership, a</w:t>
            </w:r>
            <w:r>
              <w:rPr>
                <w:rFonts w:ascii="Arial" w:hAnsi="Arial" w:cs="Arial"/>
              </w:rPr>
              <w:t>mong others</w:t>
            </w:r>
          </w:p>
          <w:p w14:paraId="70E84073" w14:textId="77777777" w:rsidR="00915FA5" w:rsidRPr="002D7BF4" w:rsidRDefault="00915FA5" w:rsidP="0050283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8FD8054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284E96" w14:paraId="6A9ACC72" w14:textId="77777777" w:rsidTr="00410386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C9F1179" w14:textId="77777777" w:rsidR="00284E96" w:rsidRDefault="00284E96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D6E5526" w14:textId="77777777" w:rsidR="00284E96" w:rsidRPr="002D7BF4" w:rsidRDefault="00284E96" w:rsidP="00915FA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0CC59F4C" w14:textId="77777777" w:rsidR="00284E96" w:rsidRPr="00FF3A77" w:rsidRDefault="00284E96" w:rsidP="00284E96">
            <w:pPr>
              <w:pStyle w:val="ListParagraph1"/>
              <w:numPr>
                <w:ilvl w:val="0"/>
                <w:numId w:val="11"/>
              </w:numPr>
              <w:tabs>
                <w:tab w:val="left" w:pos="736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Any of</w:t>
            </w:r>
            <w:r>
              <w:rPr>
                <w:rFonts w:ascii="Arial" w:hAnsi="Arial" w:cs="Arial"/>
              </w:rPr>
              <w:t xml:space="preserve"> the following attesting to the </w:t>
            </w:r>
            <w:r w:rsidRPr="00FF3A77">
              <w:rPr>
                <w:rFonts w:ascii="Arial" w:hAnsi="Arial" w:cs="Arial"/>
              </w:rPr>
              <w:t>existence and status of operation of the organization in the area/s of jurisdiction:</w:t>
            </w:r>
          </w:p>
          <w:p w14:paraId="147CF044" w14:textId="77777777" w:rsidR="00284E96" w:rsidRDefault="00284E96" w:rsidP="00284E96">
            <w:pPr>
              <w:pStyle w:val="ListParagraph1"/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</w:p>
          <w:p w14:paraId="181A2963" w14:textId="77777777" w:rsidR="00284E96" w:rsidRDefault="00284E96" w:rsidP="00284E96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left="738" w:rightChars="69" w:right="152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Validation report from the concerned DSWD Field Office</w:t>
            </w:r>
          </w:p>
          <w:p w14:paraId="3EB275C9" w14:textId="77777777" w:rsidR="00284E96" w:rsidRDefault="00284E96" w:rsidP="00284E96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left="738" w:rightChars="69" w:right="152"/>
              <w:jc w:val="both"/>
              <w:rPr>
                <w:rFonts w:ascii="Arial" w:hAnsi="Arial" w:cs="Arial"/>
              </w:rPr>
            </w:pPr>
            <w:r w:rsidRPr="00284E96">
              <w:rPr>
                <w:rFonts w:ascii="Arial" w:hAnsi="Arial" w:cs="Arial"/>
              </w:rPr>
              <w:t>Certification from Cluster ABSNET</w:t>
            </w:r>
          </w:p>
          <w:p w14:paraId="5F5D6A0C" w14:textId="77777777" w:rsidR="00284E96" w:rsidRDefault="00284E96" w:rsidP="00284E96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left="738" w:rightChars="69" w:right="152"/>
              <w:jc w:val="both"/>
              <w:rPr>
                <w:rFonts w:ascii="Arial" w:hAnsi="Arial" w:cs="Arial"/>
              </w:rPr>
            </w:pPr>
            <w:r w:rsidRPr="00284E96">
              <w:rPr>
                <w:rFonts w:ascii="Arial" w:hAnsi="Arial" w:cs="Arial"/>
              </w:rPr>
              <w:t>Certification from the LGUs</w:t>
            </w:r>
          </w:p>
          <w:p w14:paraId="1DBA39E2" w14:textId="77777777" w:rsidR="00284E96" w:rsidRPr="002D7BF4" w:rsidRDefault="00284E96" w:rsidP="00080534">
            <w:pPr>
              <w:pStyle w:val="ListParagraph1"/>
              <w:tabs>
                <w:tab w:val="left" w:pos="426"/>
              </w:tabs>
              <w:ind w:left="0" w:rightChars="69" w:right="152"/>
              <w:jc w:val="both"/>
              <w:rPr>
                <w:rFonts w:ascii="Arial" w:hAnsi="Arial" w:cs="Arial"/>
              </w:rPr>
            </w:pPr>
          </w:p>
          <w:p w14:paraId="0C4B5FAF" w14:textId="77777777" w:rsidR="00284E96" w:rsidRPr="00080534" w:rsidRDefault="00284E96" w:rsidP="00284E96">
            <w:pPr>
              <w:pStyle w:val="ListParagraph1"/>
              <w:tabs>
                <w:tab w:val="left" w:pos="426"/>
              </w:tabs>
              <w:ind w:left="0" w:rightChars="69" w:right="152"/>
              <w:jc w:val="both"/>
              <w:rPr>
                <w:rFonts w:ascii="Arial" w:hAnsi="Arial" w:cs="Arial"/>
                <w:i/>
              </w:rPr>
            </w:pPr>
            <w:r w:rsidRPr="00080534">
              <w:rPr>
                <w:rFonts w:ascii="Arial" w:hAnsi="Arial" w:cs="Arial"/>
                <w:i/>
              </w:rPr>
              <w:t>There is no need to get a validation report/certification of existence for the region where the main office of the applicant is located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2A2621D" w14:textId="77777777" w:rsidR="00284E96" w:rsidRDefault="00284E96" w:rsidP="00915FA5">
            <w:pPr>
              <w:rPr>
                <w:rFonts w:ascii="Arial" w:hAnsi="Arial" w:cs="Arial"/>
              </w:rPr>
            </w:pPr>
          </w:p>
        </w:tc>
      </w:tr>
      <w:tr w:rsidR="00915FA5" w14:paraId="38C43E34" w14:textId="77777777" w:rsidTr="000F3C6C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FA2306B" w14:textId="77777777" w:rsidR="00915FA5" w:rsidRDefault="00915FA5" w:rsidP="0091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C284E24" w14:textId="77777777" w:rsidR="00915FA5" w:rsidRPr="002D7BF4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514A89AD" w14:textId="77777777" w:rsidR="00080534" w:rsidRDefault="00080534" w:rsidP="0008053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>For applicant serving within the Ancestral Domains of Indigenous people (IP) – Photocopy of NGO Accreditation from the NCIP</w:t>
            </w:r>
          </w:p>
          <w:p w14:paraId="3390A071" w14:textId="77777777" w:rsidR="00080534" w:rsidRDefault="00080534" w:rsidP="0008053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67ECC9" w14:textId="77777777" w:rsidR="00915FA5" w:rsidRPr="002D7BF4" w:rsidRDefault="00080534" w:rsidP="000805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If none, certification from the head of agency that no IP beneficiaries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3F3BDC7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6293F4B9" w14:textId="77777777" w:rsidTr="000F3C6C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B933299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908EC07" w14:textId="77777777" w:rsidR="00915FA5" w:rsidRPr="002D7BF4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26539738" w14:textId="77777777" w:rsidR="00E80687" w:rsidRDefault="00915FA5" w:rsidP="00915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For applicant with past and current partnership with the DSWD that involved transfer of funds</w:t>
            </w:r>
            <w:r w:rsidR="00E806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DD0E8A" w14:textId="77777777" w:rsidR="00E80687" w:rsidRDefault="00E80687" w:rsidP="00915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83C41D" w14:textId="77777777" w:rsidR="00E80687" w:rsidRPr="002D7BF4" w:rsidRDefault="00915FA5" w:rsidP="00915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Certification from DSWD Office and/or other concerned government agencies that the applicant is free from any    financial liability /obligation</w:t>
            </w:r>
            <w:r w:rsidR="00E80687">
              <w:rPr>
                <w:rFonts w:ascii="Arial" w:hAnsi="Arial" w:cs="Arial"/>
                <w:sz w:val="24"/>
                <w:szCs w:val="24"/>
              </w:rPr>
              <w:t>. If none, certification from the head of agency that no funds/grants received from any of the government agencies.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007494D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E80687" w14:paraId="51687A6E" w14:textId="77777777" w:rsidTr="000F3C6C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12050D2" w14:textId="77777777" w:rsidR="00E80687" w:rsidRDefault="00E80687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FC96C8B" w14:textId="77777777" w:rsidR="00E80687" w:rsidRDefault="00E80687" w:rsidP="00915FA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14:paraId="5D55EBAF" w14:textId="77777777" w:rsidR="00E80687" w:rsidRPr="002D7BF4" w:rsidRDefault="00E80687" w:rsidP="00EB16CE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Duly Accomplished Data </w:t>
            </w:r>
            <w:r w:rsidR="005F487C">
              <w:rPr>
                <w:rFonts w:ascii="Arial" w:hAnsi="Arial" w:cs="Arial"/>
              </w:rPr>
              <w:t xml:space="preserve">Privacy </w:t>
            </w:r>
            <w:r>
              <w:rPr>
                <w:rFonts w:ascii="Arial" w:hAnsi="Arial" w:cs="Arial"/>
              </w:rPr>
              <w:t xml:space="preserve">Consent Form </w:t>
            </w:r>
            <w:r w:rsidRPr="006F5D79">
              <w:rPr>
                <w:rFonts w:ascii="Arial" w:hAnsi="Arial" w:cs="Arial"/>
                <w:i/>
              </w:rPr>
              <w:t>(In compliance with the Data Privacy Act of 2021)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43F7496" w14:textId="77777777" w:rsidR="00E80687" w:rsidRDefault="00E80687" w:rsidP="00915FA5">
            <w:pPr>
              <w:rPr>
                <w:rFonts w:ascii="Arial" w:hAnsi="Arial" w:cs="Arial"/>
              </w:rPr>
            </w:pPr>
          </w:p>
        </w:tc>
      </w:tr>
      <w:tr w:rsidR="00915FA5" w14:paraId="3D671914" w14:textId="77777777" w:rsidTr="000F3C6C">
        <w:trPr>
          <w:gridAfter w:val="1"/>
          <w:wAfter w:w="142" w:type="dxa"/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02DA2EE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1D05D8D" w14:textId="77777777" w:rsidR="00915FA5" w:rsidRPr="002D7BF4" w:rsidRDefault="00E80687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11A1C2F1" w14:textId="77777777" w:rsidR="00915FA5" w:rsidRPr="002D7BF4" w:rsidRDefault="00735570" w:rsidP="00735570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Copy of 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Official Receipt (OR)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of processing fee on licensing amounting to P1,000.00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5C04D6E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41DB313A" w14:textId="77777777" w:rsidTr="000F3C6C">
        <w:trPr>
          <w:gridAfter w:val="1"/>
          <w:wAfter w:w="142" w:type="dxa"/>
          <w:trHeight w:val="424"/>
          <w:jc w:val="center"/>
        </w:trPr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3739DCDF" w14:textId="77777777" w:rsidR="00915FA5" w:rsidRDefault="00915FA5" w:rsidP="00915FA5">
            <w:pPr>
              <w:rPr>
                <w:rFonts w:ascii="Arial" w:hAnsi="Arial" w:cs="Arial"/>
              </w:rPr>
            </w:pPr>
            <w:r w:rsidRPr="00A24B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documents submitted by the SWDAs :</w:t>
            </w:r>
          </w:p>
        </w:tc>
      </w:tr>
      <w:tr w:rsidR="00915FA5" w14:paraId="4553955B" w14:textId="77777777" w:rsidTr="000F3C6C">
        <w:trPr>
          <w:gridAfter w:val="1"/>
          <w:wAfter w:w="142" w:type="dxa"/>
          <w:trHeight w:val="27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10FC4C39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A04EB7E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69CB10DF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E531B8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0A59FF49" w14:textId="77777777" w:rsidTr="000F3C6C">
        <w:trPr>
          <w:gridAfter w:val="1"/>
          <w:wAfter w:w="142" w:type="dxa"/>
          <w:trHeight w:val="2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295AE4F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34CD5E8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25B6EA84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54F9D7F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5C9898D5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9A34798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FE7546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07E5DD38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864583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7712CAFD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52C0A54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5952862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263B18B6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42FC12E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7CE7506A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7023E7A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C239DD2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1D6A506A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29BC528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04D38E51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104FE40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9AADF3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14100ECF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714D24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548CCE8E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07667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DF276B7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29C106A6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D28E2AC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165ECFF5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8DCF0FB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F15AD65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4DA9B7DC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2FF474C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06085A44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E5C96F6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1184B9C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2C197D42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8E721CB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3A16584F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97B9D4D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64E4818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6430B89A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C26DDC3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53ACDA4D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64699B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D836169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143CDCE1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DF24E2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5CBF4172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93F955D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751DF04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6AE541D7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81BC771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6F576D70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03E94F2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BE4DC48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45E3A43A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9201877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4E741FEB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80E4439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65BECCA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2F97D00F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E159EA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2B6C1A8A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7F95D80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484DD41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4828D3B7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14EE9CC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466BF7E2" w14:textId="77777777" w:rsidTr="000F3C6C">
        <w:trPr>
          <w:gridAfter w:val="1"/>
          <w:wAfter w:w="142" w:type="dxa"/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D42FB65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DB334AC" w14:textId="77777777" w:rsidR="00915FA5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1EF88261" w14:textId="77777777" w:rsidR="00915FA5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EAE7930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14:paraId="6A111536" w14:textId="77777777" w:rsidTr="000F3C6C">
        <w:trPr>
          <w:gridAfter w:val="1"/>
          <w:wAfter w:w="142" w:type="dxa"/>
          <w:trHeight w:val="269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183F3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FDBDE" w14:textId="77777777" w:rsidR="00915FA5" w:rsidRPr="00B760A0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9E47" w14:textId="77777777" w:rsidR="00915FA5" w:rsidRPr="00B760A0" w:rsidRDefault="00915FA5" w:rsidP="00915FA5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EE057" w14:textId="77777777" w:rsidR="00915FA5" w:rsidRDefault="00915FA5" w:rsidP="00915FA5">
            <w:pPr>
              <w:rPr>
                <w:rFonts w:ascii="Arial" w:hAnsi="Arial" w:cs="Arial"/>
              </w:rPr>
            </w:pPr>
          </w:p>
        </w:tc>
      </w:tr>
      <w:tr w:rsidR="00915FA5" w:rsidRPr="004118B3" w14:paraId="2086804F" w14:textId="77777777" w:rsidTr="000F3C6C">
        <w:trPr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67ADE2" w14:textId="77777777" w:rsidR="00915FA5" w:rsidRPr="004118B3" w:rsidRDefault="00915FA5" w:rsidP="00915FA5">
            <w:pPr>
              <w:tabs>
                <w:tab w:val="center" w:pos="307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62421" wp14:editId="11D4BE90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23495</wp:posOffset>
                      </wp:positionV>
                      <wp:extent cx="190500" cy="129540"/>
                      <wp:effectExtent l="0" t="0" r="1905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1E999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4pt;margin-top:1.85pt;width:1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9F531C" wp14:editId="604426D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29845</wp:posOffset>
                      </wp:positionV>
                      <wp:extent cx="190500" cy="137160"/>
                      <wp:effectExtent l="0" t="0" r="1905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FB5857" id="Text Box 7" o:spid="_x0000_s1026" type="#_x0000_t202" style="position:absolute;margin-left:86.65pt;margin-top:2.35pt;width:1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  <w:t>Remarks: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ab/>
              <w:t xml:space="preserve">                For endors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ement               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submission of lacking </w:t>
            </w:r>
            <w:r w:rsidRPr="004118B3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</w:p>
        </w:tc>
      </w:tr>
      <w:tr w:rsidR="00915FA5" w:rsidRPr="004118B3" w14:paraId="3886DAA2" w14:textId="77777777" w:rsidTr="00EB16CE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2F51BEE" w14:textId="77777777" w:rsidR="00915FA5" w:rsidRPr="004118B3" w:rsidRDefault="00915FA5" w:rsidP="00915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D735E" w14:textId="77777777" w:rsidR="00915FA5" w:rsidRPr="004118B3" w:rsidRDefault="00915FA5" w:rsidP="00EB16CE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CB4C" w14:textId="77777777" w:rsidR="00915FA5" w:rsidRPr="004118B3" w:rsidRDefault="00915FA5" w:rsidP="00915F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6D6AF" w14:textId="77777777" w:rsidR="00915FA5" w:rsidRPr="004118B3" w:rsidRDefault="00915FA5" w:rsidP="00915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A5" w:rsidRPr="004118B3" w14:paraId="33448916" w14:textId="77777777" w:rsidTr="00EB16CE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87E3CBD" w14:textId="77777777" w:rsidR="00915FA5" w:rsidRPr="004118B3" w:rsidRDefault="00915FA5" w:rsidP="00915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CE7DE" w14:textId="77777777" w:rsidR="00915FA5" w:rsidRPr="004118B3" w:rsidRDefault="00915FA5" w:rsidP="00EB16CE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7F4E2" w14:textId="77777777" w:rsidR="00915FA5" w:rsidRPr="004118B3" w:rsidRDefault="00915FA5" w:rsidP="00EB16CE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A55A5" w14:textId="77777777" w:rsidR="00915FA5" w:rsidRPr="004118B3" w:rsidRDefault="00915FA5" w:rsidP="00EB16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A5" w:rsidRPr="004118B3" w14:paraId="4CED7E3D" w14:textId="77777777" w:rsidTr="000F3C6C">
        <w:trPr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4BEB6E" w14:textId="77777777" w:rsidR="00EB16CE" w:rsidRDefault="00EB16CE" w:rsidP="00EB16C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  <w:p w14:paraId="6693BE04" w14:textId="77777777" w:rsidR="00915FA5" w:rsidRPr="004118B3" w:rsidRDefault="00915FA5" w:rsidP="00EB16C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Reviewed by:                                                                                </w:t>
            </w:r>
          </w:p>
        </w:tc>
      </w:tr>
      <w:tr w:rsidR="00915FA5" w:rsidRPr="004118B3" w14:paraId="20A55302" w14:textId="77777777" w:rsidTr="000F3C6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E10BB62" w14:textId="77777777" w:rsidR="00915FA5" w:rsidRPr="004118B3" w:rsidRDefault="00915FA5" w:rsidP="00915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F1748B" w14:textId="77777777" w:rsidR="00915FA5" w:rsidRPr="004118B3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0DF73" w14:textId="77777777" w:rsidR="00915FA5" w:rsidRPr="004118B3" w:rsidRDefault="00915FA5" w:rsidP="00915F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90870" w14:textId="77777777" w:rsidR="00915FA5" w:rsidRPr="004118B3" w:rsidRDefault="00915FA5" w:rsidP="00915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A5" w:rsidRPr="004118B3" w14:paraId="08D83A45" w14:textId="77777777" w:rsidTr="000F3C6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16E2E8D" w14:textId="77777777" w:rsidR="00915FA5" w:rsidRPr="004118B3" w:rsidRDefault="00915FA5" w:rsidP="00915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C7AE3" w14:textId="77777777" w:rsidR="00915FA5" w:rsidRPr="004118B3" w:rsidRDefault="00915FA5" w:rsidP="00915FA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341FD" w14:textId="77777777" w:rsidR="00915FA5" w:rsidRPr="004118B3" w:rsidRDefault="00915FA5" w:rsidP="00915F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75F19" w14:textId="77777777" w:rsidR="00915FA5" w:rsidRPr="004118B3" w:rsidRDefault="00915FA5" w:rsidP="00915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A5" w:rsidRPr="004118B3" w14:paraId="2BA985F5" w14:textId="77777777" w:rsidTr="00DF76D3">
        <w:trPr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4394"/>
              <w:gridCol w:w="3686"/>
            </w:tblGrid>
            <w:tr w:rsidR="00915FA5" w:rsidRPr="00C6279D" w14:paraId="321EF799" w14:textId="77777777" w:rsidTr="00AC1153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2A07" w14:textId="77777777" w:rsidR="00915FA5" w:rsidRPr="00C6279D" w:rsidRDefault="00915FA5" w:rsidP="00915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3AE4" w14:textId="77777777" w:rsidR="00915FA5" w:rsidRPr="00C6279D" w:rsidRDefault="00915FA5" w:rsidP="00915F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0955" w14:textId="77777777" w:rsidR="00915FA5" w:rsidRPr="00C6279D" w:rsidRDefault="00915FA5" w:rsidP="00915FA5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C6D0" w14:textId="77777777" w:rsidR="00915FA5" w:rsidRPr="00C6279D" w:rsidRDefault="00915FA5" w:rsidP="00915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5FA5" w:rsidRPr="00C6279D" w14:paraId="4614DD9F" w14:textId="77777777" w:rsidTr="00AC1153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80D8" w14:textId="77777777" w:rsidR="00915FA5" w:rsidRPr="00C6279D" w:rsidRDefault="00915FA5" w:rsidP="00915F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279D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                              ___________________                                  </w:t>
                  </w:r>
                </w:p>
              </w:tc>
            </w:tr>
            <w:tr w:rsidR="00915FA5" w:rsidRPr="00C6279D" w14:paraId="3B169374" w14:textId="77777777" w:rsidTr="00AC1153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86FFF8" w14:textId="77777777" w:rsidR="00915FA5" w:rsidRPr="00C6279D" w:rsidRDefault="00915FA5" w:rsidP="00915FA5">
                  <w:pPr>
                    <w:jc w:val="both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</w:pPr>
                  <w:r w:rsidRPr="00C6279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  <w:t xml:space="preserve">Name and signature of staff                            Date                              </w:t>
                  </w:r>
                </w:p>
              </w:tc>
            </w:tr>
          </w:tbl>
          <w:p w14:paraId="6C23921E" w14:textId="77777777" w:rsidR="00915FA5" w:rsidRDefault="00915FA5" w:rsidP="00915FA5"/>
        </w:tc>
      </w:tr>
    </w:tbl>
    <w:p w14:paraId="2184C1A0" w14:textId="77777777" w:rsidR="000F3C6C" w:rsidRDefault="00905EDA" w:rsidP="000F3C6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oveove</w:t>
      </w:r>
      <w:proofErr w:type="spellEnd"/>
      <w:proofErr w:type="gramEnd"/>
    </w:p>
    <w:p w14:paraId="7D04E4BF" w14:textId="77777777" w:rsidR="00B760A0" w:rsidRDefault="000F3C6C" w:rsidP="000F3C6C">
      <w:pPr>
        <w:spacing w:after="4044" w:line="216" w:lineRule="auto"/>
        <w:ind w:left="595" w:right="5" w:hanging="595"/>
        <w:jc w:val="both"/>
        <w:rPr>
          <w:rFonts w:ascii="Arial" w:hAnsi="Arial" w:cs="Arial"/>
        </w:rPr>
      </w:pPr>
      <w:r w:rsidRPr="00037F0F">
        <w:rPr>
          <w:rFonts w:ascii="Arial" w:hAnsi="Arial" w:cs="Arial"/>
          <w:sz w:val="20"/>
          <w:szCs w:val="20"/>
        </w:rPr>
        <w:t xml:space="preserve">Notes: For purposes of compliance with RA 11032, The Ease of Doing Business Act, those </w:t>
      </w:r>
      <w:r w:rsidRPr="00037F0F">
        <w:rPr>
          <w:rFonts w:ascii="Arial" w:eastAsia="Calibri" w:hAnsi="Arial" w:cs="Arial"/>
          <w:sz w:val="20"/>
          <w:szCs w:val="20"/>
        </w:rPr>
        <w:t xml:space="preserve">documentary requirements earlier submitted during the registration and licensing processes </w:t>
      </w:r>
      <w:r w:rsidRPr="00037F0F">
        <w:rPr>
          <w:rFonts w:ascii="Arial" w:hAnsi="Arial" w:cs="Arial"/>
          <w:sz w:val="20"/>
          <w:szCs w:val="20"/>
        </w:rPr>
        <w:t xml:space="preserve">that are also required for accreditation and no changes was made as attested by the </w:t>
      </w:r>
      <w:r w:rsidRPr="00037F0F">
        <w:rPr>
          <w:rFonts w:ascii="Arial" w:eastAsia="Calibri" w:hAnsi="Arial" w:cs="Arial"/>
          <w:sz w:val="20"/>
          <w:szCs w:val="20"/>
        </w:rPr>
        <w:t xml:space="preserve">applicant organization, shall be deemed acceptable during the accreditation application process. Similarly, during the renewal process of accreditation, on top of the basic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319420B7" wp14:editId="1AB7CEF2">
            <wp:extent cx="9146" cy="9147"/>
            <wp:effectExtent l="0" t="0" r="0" b="0"/>
            <wp:docPr id="51274" name="Picture 5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4" name="Picture 51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eastAsia="Calibri" w:hAnsi="Arial" w:cs="Arial"/>
          <w:sz w:val="20"/>
          <w:szCs w:val="20"/>
        </w:rPr>
        <w:t xml:space="preserve"> documents and those documents that are valid only for one year, and those needed to be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188AD1D0" wp14:editId="209FDF5F">
            <wp:extent cx="3049" cy="9147"/>
            <wp:effectExtent l="0" t="0" r="0" b="0"/>
            <wp:docPr id="51275" name="Picture 5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5" name="Picture 51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hAnsi="Arial" w:cs="Arial"/>
          <w:sz w:val="20"/>
          <w:szCs w:val="20"/>
        </w:rPr>
        <w:t xml:space="preserve"> updated shall be required Details of these </w:t>
      </w:r>
      <w:proofErr w:type="gramStart"/>
      <w:r w:rsidRPr="00037F0F">
        <w:rPr>
          <w:rFonts w:ascii="Arial" w:hAnsi="Arial" w:cs="Arial"/>
          <w:sz w:val="20"/>
          <w:szCs w:val="20"/>
        </w:rPr>
        <w:t>shall</w:t>
      </w:r>
      <w:proofErr w:type="gramEnd"/>
      <w:r w:rsidRPr="00037F0F">
        <w:rPr>
          <w:rFonts w:ascii="Arial" w:hAnsi="Arial" w:cs="Arial"/>
          <w:sz w:val="20"/>
          <w:szCs w:val="20"/>
        </w:rPr>
        <w:t xml:space="preserve"> be stated in the manual of operation.</w:t>
      </w:r>
      <w:r>
        <w:rPr>
          <w:rFonts w:ascii="Arial" w:hAnsi="Arial" w:cs="Arial"/>
        </w:rPr>
        <w:t xml:space="preserve"> </w:t>
      </w:r>
    </w:p>
    <w:sectPr w:rsidR="00B760A0" w:rsidSect="00D36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40" w:bottom="1276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C4509" w14:textId="77777777" w:rsidR="00B63D27" w:rsidRDefault="00B63D27" w:rsidP="005008DC">
      <w:pPr>
        <w:spacing w:after="0" w:line="240" w:lineRule="auto"/>
      </w:pPr>
      <w:r>
        <w:separator/>
      </w:r>
    </w:p>
  </w:endnote>
  <w:endnote w:type="continuationSeparator" w:id="0">
    <w:p w14:paraId="0330B3EA" w14:textId="77777777" w:rsidR="00B63D27" w:rsidRDefault="00B63D27" w:rsidP="005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614B" w14:textId="77777777" w:rsidR="000A3284" w:rsidRDefault="000A3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3C80" w14:textId="12FE4AD9" w:rsidR="0086405E" w:rsidRDefault="0086405E" w:rsidP="0086405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86405E">
      <w:rPr>
        <w:rFonts w:ascii="Times New Roman" w:hAnsi="Times New Roman" w:cs="Times New Roman"/>
        <w:b/>
        <w:sz w:val="16"/>
        <w:szCs w:val="16"/>
      </w:rPr>
      <w:t xml:space="preserve">PAGE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PAGE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5637A7">
      <w:rPr>
        <w:rFonts w:ascii="Times New Roman" w:hAnsi="Times New Roman" w:cs="Times New Roman"/>
        <w:b/>
        <w:noProof/>
        <w:sz w:val="16"/>
        <w:szCs w:val="16"/>
      </w:rPr>
      <w:t>2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  <w:r w:rsidRPr="0086405E">
      <w:rPr>
        <w:rFonts w:ascii="Times New Roman" w:hAnsi="Times New Roman" w:cs="Times New Roman"/>
        <w:b/>
        <w:sz w:val="16"/>
        <w:szCs w:val="16"/>
      </w:rPr>
      <w:t xml:space="preserve"> of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NUMPAGES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5637A7">
      <w:rPr>
        <w:rFonts w:ascii="Times New Roman" w:hAnsi="Times New Roman" w:cs="Times New Roman"/>
        <w:b/>
        <w:noProof/>
        <w:sz w:val="16"/>
        <w:szCs w:val="16"/>
      </w:rPr>
      <w:t>3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</w:p>
  <w:p w14:paraId="5F555DFA" w14:textId="26BA5FDA" w:rsidR="00A37D6D" w:rsidRPr="00A37D6D" w:rsidRDefault="00A37D6D" w:rsidP="0086405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A37D6D">
      <w:rPr>
        <w:rFonts w:ascii="Times New Roman" w:eastAsia="Times New Roman" w:hAnsi="Times New Roman" w:cs="Times New Roman"/>
        <w:b/>
        <w:bCs/>
        <w:sz w:val="16"/>
        <w:szCs w:val="16"/>
        <w:lang w:eastAsia="en-PH"/>
      </w:rPr>
      <w:t>Checklist for Licensing of Auxiliary Social Welfare and Development Agency (SWDA) Intending to Operate</w:t>
    </w:r>
  </w:p>
  <w:p w14:paraId="664C0478" w14:textId="77777777" w:rsidR="005637A7" w:rsidRPr="000C45AE" w:rsidRDefault="005637A7" w:rsidP="005637A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0D545546" w14:textId="77777777" w:rsidR="005637A7" w:rsidRPr="000C45AE" w:rsidRDefault="005637A7" w:rsidP="005637A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13B8BB2B" w14:textId="12CAA2E4" w:rsidR="0086405E" w:rsidRPr="0086405E" w:rsidRDefault="005637A7" w:rsidP="005637A7">
    <w:pPr>
      <w:spacing w:after="0" w:line="240" w:lineRule="auto"/>
      <w:ind w:left="-1" w:hanging="1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    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2575" w14:textId="38C4E7C9" w:rsidR="0086405E" w:rsidRPr="0086405E" w:rsidRDefault="0086405E" w:rsidP="008640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86405E">
      <w:rPr>
        <w:rFonts w:ascii="Times New Roman" w:hAnsi="Times New Roman" w:cs="Times New Roman"/>
        <w:b/>
        <w:sz w:val="16"/>
        <w:szCs w:val="16"/>
      </w:rPr>
      <w:t xml:space="preserve">PAGE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PAGE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5637A7">
      <w:rPr>
        <w:rFonts w:ascii="Times New Roman" w:hAnsi="Times New Roman" w:cs="Times New Roman"/>
        <w:b/>
        <w:noProof/>
        <w:sz w:val="16"/>
        <w:szCs w:val="16"/>
      </w:rPr>
      <w:t>1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  <w:r w:rsidRPr="0086405E">
      <w:rPr>
        <w:rFonts w:ascii="Times New Roman" w:hAnsi="Times New Roman" w:cs="Times New Roman"/>
        <w:b/>
        <w:sz w:val="16"/>
        <w:szCs w:val="16"/>
      </w:rPr>
      <w:t xml:space="preserve"> of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NUMPAGES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5637A7">
      <w:rPr>
        <w:rFonts w:ascii="Times New Roman" w:hAnsi="Times New Roman" w:cs="Times New Roman"/>
        <w:b/>
        <w:noProof/>
        <w:sz w:val="16"/>
        <w:szCs w:val="16"/>
      </w:rPr>
      <w:t>3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</w:p>
  <w:p w14:paraId="3F31EE57" w14:textId="77777777" w:rsidR="00E6437C" w:rsidRPr="000C45AE" w:rsidRDefault="00E6437C" w:rsidP="00E6437C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79914CB4" w14:textId="77777777" w:rsidR="00E6437C" w:rsidRPr="000C45AE" w:rsidRDefault="00E6437C" w:rsidP="00E6437C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56389212" w14:textId="77777777" w:rsidR="00E6437C" w:rsidRPr="000C45AE" w:rsidRDefault="00E6437C" w:rsidP="00E6437C">
    <w:pPr>
      <w:spacing w:after="0" w:line="240" w:lineRule="auto"/>
      <w:ind w:hanging="2"/>
      <w:jc w:val="center"/>
      <w:rPr>
        <w:rFonts w:ascii="Times New Roman" w:hAnsi="Times New Roman" w:cs="Times New Roman"/>
        <w:color w:val="00B0F0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r w:rsidRPr="000C45AE">
      <w:rPr>
        <w:rFonts w:ascii="Times New Roman" w:hAnsi="Times New Roman" w:cs="Times New Roman"/>
        <w:color w:val="00B0F0"/>
        <w:sz w:val="16"/>
        <w:szCs w:val="16"/>
      </w:rPr>
      <w:t>http://www.caraga.dswd.gov.ph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5E0A" w14:textId="77777777" w:rsidR="00B63D27" w:rsidRDefault="00B63D27" w:rsidP="005008DC">
      <w:pPr>
        <w:spacing w:after="0" w:line="240" w:lineRule="auto"/>
      </w:pPr>
      <w:r>
        <w:separator/>
      </w:r>
    </w:p>
  </w:footnote>
  <w:footnote w:type="continuationSeparator" w:id="0">
    <w:p w14:paraId="20BBA9D4" w14:textId="77777777" w:rsidR="00B63D27" w:rsidRDefault="00B63D27" w:rsidP="005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C445" w14:textId="77777777" w:rsidR="000A3284" w:rsidRDefault="000A3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8C1A" w14:textId="77777777" w:rsidR="00A37D6D" w:rsidRDefault="00A37D6D" w:rsidP="0086405E">
    <w:pPr>
      <w:tabs>
        <w:tab w:val="center" w:pos="4680"/>
        <w:tab w:val="right" w:pos="9360"/>
      </w:tabs>
      <w:spacing w:line="276" w:lineRule="auto"/>
      <w:ind w:right="40"/>
      <w:jc w:val="right"/>
      <w:rPr>
        <w:rFonts w:ascii="Times New Roman" w:eastAsia="Arial" w:hAnsi="Times New Roman" w:cs="Times New Roman"/>
        <w:i/>
        <w:sz w:val="14"/>
        <w:szCs w:val="16"/>
      </w:rPr>
    </w:pPr>
    <w:bookmarkStart w:id="0" w:name="_heading=h.gjdgxs" w:colFirst="0" w:colLast="0"/>
    <w:bookmarkEnd w:id="0"/>
  </w:p>
  <w:p w14:paraId="37897E07" w14:textId="29A84A89" w:rsidR="0086405E" w:rsidRPr="000A3284" w:rsidRDefault="000A3284" w:rsidP="0086405E">
    <w:pPr>
      <w:tabs>
        <w:tab w:val="center" w:pos="4680"/>
        <w:tab w:val="right" w:pos="9360"/>
      </w:tabs>
      <w:spacing w:line="276" w:lineRule="auto"/>
      <w:ind w:right="40"/>
      <w:jc w:val="right"/>
      <w:rPr>
        <w:rFonts w:ascii="Times New Roman" w:eastAsia="Arial" w:hAnsi="Times New Roman" w:cs="Times New Roman"/>
        <w:i/>
        <w:sz w:val="10"/>
        <w:szCs w:val="16"/>
      </w:rPr>
    </w:pPr>
    <w:r w:rsidRPr="000A3284">
      <w:rPr>
        <w:rFonts w:ascii="Times New Roman" w:eastAsia="Times New Roman" w:hAnsi="Times New Roman" w:cs="Times New Roman"/>
        <w:i/>
        <w:sz w:val="12"/>
        <w:szCs w:val="16"/>
      </w:rPr>
      <w:t>DSWD-SB- GF-040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96A4" w14:textId="77777777" w:rsidR="00A37D6D" w:rsidRDefault="00A37D6D" w:rsidP="00A37D6D">
    <w:pPr>
      <w:widowControl w:val="0"/>
      <w:spacing w:after="0" w:line="276" w:lineRule="auto"/>
      <w:rPr>
        <w:sz w:val="8"/>
        <w:szCs w:val="8"/>
      </w:rPr>
    </w:pPr>
    <w:bookmarkStart w:id="2" w:name="_Hlk94532545"/>
    <w:bookmarkStart w:id="3" w:name="_Hlk94532546"/>
    <w:bookmarkStart w:id="4" w:name="_Hlk95158384"/>
    <w:bookmarkStart w:id="5" w:name="_Hlk95158385"/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A37D6D" w14:paraId="4DC7E554" w14:textId="77777777" w:rsidTr="00E07965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F99BFF6" w14:textId="5F3F535F" w:rsidR="00A37D6D" w:rsidRDefault="00A37D6D" w:rsidP="00A37D6D">
          <w:pPr>
            <w:ind w:hanging="2"/>
          </w:pPr>
          <w:r>
            <w:rPr>
              <w:noProof/>
              <w:lang w:eastAsia="en-PH"/>
            </w:rPr>
            <w:drawing>
              <wp:inline distT="0" distB="0" distL="114300" distR="114300" wp14:anchorId="48EC4431" wp14:editId="19BBE4F8">
                <wp:extent cx="1335405" cy="3733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866048D" w14:textId="1B6E4A77" w:rsidR="00A37D6D" w:rsidRDefault="00A3217E" w:rsidP="00A37D6D">
          <w:pPr>
            <w:ind w:right="36" w:hanging="2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3B587262" wp14:editId="76982D05">
                <wp:simplePos x="0" y="0"/>
                <wp:positionH relativeFrom="margin">
                  <wp:posOffset>-190500</wp:posOffset>
                </wp:positionH>
                <wp:positionV relativeFrom="paragraph">
                  <wp:posOffset>-151130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865B716" w14:textId="2EC7865F" w:rsidR="00A37D6D" w:rsidRDefault="00A3217E" w:rsidP="00A3217E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 </w:t>
          </w:r>
        </w:p>
        <w:p w14:paraId="012D9C0A" w14:textId="70921B85" w:rsidR="00A37D6D" w:rsidRDefault="000A3284" w:rsidP="000A3284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 GF-040</w:t>
          </w:r>
          <w:r w:rsidR="00A37D6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A37D6D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08B59C1D" w14:textId="77777777" w:rsidR="00A37D6D" w:rsidRDefault="00A37D6D" w:rsidP="00A37D6D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2"/>
  <w:bookmarkEnd w:id="3"/>
  <w:bookmarkEnd w:id="4"/>
  <w:bookmarkEnd w:id="5"/>
  <w:p w14:paraId="3A32C63F" w14:textId="77777777" w:rsidR="00A37D6D" w:rsidRPr="00F76C76" w:rsidRDefault="00A37D6D" w:rsidP="00A37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130"/>
    <w:multiLevelType w:val="hybridMultilevel"/>
    <w:tmpl w:val="31E6D4CE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429"/>
    <w:multiLevelType w:val="hybridMultilevel"/>
    <w:tmpl w:val="E766DA02"/>
    <w:lvl w:ilvl="0" w:tplc="C9F07758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FCC6BD0"/>
    <w:multiLevelType w:val="hybridMultilevel"/>
    <w:tmpl w:val="8F6A6824"/>
    <w:lvl w:ilvl="0" w:tplc="3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" w15:restartNumberingAfterBreak="0">
    <w:nsid w:val="3368610B"/>
    <w:multiLevelType w:val="multilevel"/>
    <w:tmpl w:val="3368610B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F4D2BDC"/>
    <w:multiLevelType w:val="multilevel"/>
    <w:tmpl w:val="C43CB7B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B520F1"/>
    <w:multiLevelType w:val="multilevel"/>
    <w:tmpl w:val="52B520F1"/>
    <w:lvl w:ilvl="0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8795D92"/>
    <w:multiLevelType w:val="multilevel"/>
    <w:tmpl w:val="58795D9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BC0ABB"/>
    <w:multiLevelType w:val="multilevel"/>
    <w:tmpl w:val="66BC0ABB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7DD4AED"/>
    <w:multiLevelType w:val="multilevel"/>
    <w:tmpl w:val="67DD4AE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 w15:restartNumberingAfterBreak="0">
    <w:nsid w:val="77A246D7"/>
    <w:multiLevelType w:val="hybridMultilevel"/>
    <w:tmpl w:val="E034BE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21870"/>
    <w:multiLevelType w:val="hybridMultilevel"/>
    <w:tmpl w:val="5D0E63F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4D7248"/>
    <w:multiLevelType w:val="multilevel"/>
    <w:tmpl w:val="8166B45C"/>
    <w:lvl w:ilvl="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0"/>
    <w:rsid w:val="00080534"/>
    <w:rsid w:val="000A3284"/>
    <w:rsid w:val="000F3C6C"/>
    <w:rsid w:val="001000C4"/>
    <w:rsid w:val="00140300"/>
    <w:rsid w:val="001522EC"/>
    <w:rsid w:val="00172CF1"/>
    <w:rsid w:val="001A0AE6"/>
    <w:rsid w:val="001C685B"/>
    <w:rsid w:val="001F1827"/>
    <w:rsid w:val="00207224"/>
    <w:rsid w:val="00246FE6"/>
    <w:rsid w:val="002572FD"/>
    <w:rsid w:val="002721DD"/>
    <w:rsid w:val="00284E96"/>
    <w:rsid w:val="002A5B06"/>
    <w:rsid w:val="002D7BF4"/>
    <w:rsid w:val="002E066C"/>
    <w:rsid w:val="003142A8"/>
    <w:rsid w:val="003A4A9C"/>
    <w:rsid w:val="003E2CF3"/>
    <w:rsid w:val="00420FC6"/>
    <w:rsid w:val="005008DC"/>
    <w:rsid w:val="00502835"/>
    <w:rsid w:val="00546DF3"/>
    <w:rsid w:val="005637A7"/>
    <w:rsid w:val="00591469"/>
    <w:rsid w:val="005A5DB3"/>
    <w:rsid w:val="005B3077"/>
    <w:rsid w:val="005F487C"/>
    <w:rsid w:val="00630929"/>
    <w:rsid w:val="006464CE"/>
    <w:rsid w:val="00660662"/>
    <w:rsid w:val="00735570"/>
    <w:rsid w:val="00756172"/>
    <w:rsid w:val="00790253"/>
    <w:rsid w:val="00805AE2"/>
    <w:rsid w:val="00806C4A"/>
    <w:rsid w:val="008267FC"/>
    <w:rsid w:val="0086405E"/>
    <w:rsid w:val="00905EDA"/>
    <w:rsid w:val="00915FA5"/>
    <w:rsid w:val="009266A4"/>
    <w:rsid w:val="00930D19"/>
    <w:rsid w:val="009755CF"/>
    <w:rsid w:val="00A12876"/>
    <w:rsid w:val="00A31786"/>
    <w:rsid w:val="00A3217E"/>
    <w:rsid w:val="00A37D6D"/>
    <w:rsid w:val="00A64F94"/>
    <w:rsid w:val="00AA7571"/>
    <w:rsid w:val="00AB0461"/>
    <w:rsid w:val="00AB5B5F"/>
    <w:rsid w:val="00AC7679"/>
    <w:rsid w:val="00AD306A"/>
    <w:rsid w:val="00AF314C"/>
    <w:rsid w:val="00B23F51"/>
    <w:rsid w:val="00B61C37"/>
    <w:rsid w:val="00B63D27"/>
    <w:rsid w:val="00B67D3E"/>
    <w:rsid w:val="00B760A0"/>
    <w:rsid w:val="00B94C11"/>
    <w:rsid w:val="00BA46CF"/>
    <w:rsid w:val="00CD43B9"/>
    <w:rsid w:val="00D165DD"/>
    <w:rsid w:val="00D3678B"/>
    <w:rsid w:val="00DC5D26"/>
    <w:rsid w:val="00E6437C"/>
    <w:rsid w:val="00E80687"/>
    <w:rsid w:val="00E90CA4"/>
    <w:rsid w:val="00EB16CE"/>
    <w:rsid w:val="00F407D5"/>
    <w:rsid w:val="00F965CB"/>
    <w:rsid w:val="00FA2E09"/>
    <w:rsid w:val="00FB6292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030CB"/>
  <w15:chartTrackingRefBased/>
  <w15:docId w15:val="{7FCE2144-B9B6-48E0-ACAC-3840AD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customStyle="1" w:styleId="ListParagraph1">
    <w:name w:val="List Paragraph1"/>
    <w:basedOn w:val="Normal"/>
    <w:uiPriority w:val="34"/>
    <w:qFormat/>
    <w:rsid w:val="00CD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62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qFormat/>
    <w:rsid w:val="00E6437C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BAF0-98B6-4BC9-A509-8547F923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Cherlyn F. Bernardo</dc:creator>
  <cp:keywords/>
  <dc:description/>
  <cp:lastModifiedBy>Janeth A. Rivas</cp:lastModifiedBy>
  <cp:revision>5</cp:revision>
  <dcterms:created xsi:type="dcterms:W3CDTF">2022-03-05T06:40:00Z</dcterms:created>
  <dcterms:modified xsi:type="dcterms:W3CDTF">2022-03-22T05:03:00Z</dcterms:modified>
</cp:coreProperties>
</file>